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AF3B" w14:textId="77777777" w:rsidR="007B0CA4" w:rsidRPr="00063E47" w:rsidRDefault="007B0CA4" w:rsidP="008536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Санкт-Петербургское государственное бюджетное нетиповое образовательное учреждение «Санкт-Петербургский музыкальный лицей»</w:t>
      </w:r>
    </w:p>
    <w:p w14:paraId="3D654ACB" w14:textId="77777777" w:rsidR="007B0CA4" w:rsidRPr="00063E47" w:rsidRDefault="007B0CA4" w:rsidP="006A4F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Фонд поддержки Санкт-Петербургского </w:t>
      </w:r>
      <w:r w:rsidR="006A4F9A">
        <w:rPr>
          <w:rFonts w:ascii="Times New Roman" w:hAnsi="Times New Roman"/>
          <w:sz w:val="28"/>
          <w:szCs w:val="28"/>
        </w:rPr>
        <w:t xml:space="preserve">музыкального </w:t>
      </w:r>
      <w:r w:rsidRPr="00063E47">
        <w:rPr>
          <w:rFonts w:ascii="Times New Roman" w:hAnsi="Times New Roman"/>
          <w:sz w:val="28"/>
          <w:szCs w:val="28"/>
        </w:rPr>
        <w:t>лицея</w:t>
      </w:r>
    </w:p>
    <w:p w14:paraId="71F317D9" w14:textId="77777777" w:rsidR="007B0CA4" w:rsidRPr="00063E47" w:rsidRDefault="007B0CA4" w:rsidP="00DE5C8F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14:paraId="15E6D253" w14:textId="77777777" w:rsidR="007B0CA4" w:rsidRPr="00063E47" w:rsidRDefault="007B0CA4" w:rsidP="00DE5C8F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14:paraId="531F829B" w14:textId="77777777" w:rsidR="007B0CA4" w:rsidRPr="00063E47" w:rsidRDefault="007B0CA4" w:rsidP="00DE5C8F">
      <w:pPr>
        <w:spacing w:line="264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063E47">
        <w:rPr>
          <w:rFonts w:ascii="Times New Roman" w:hAnsi="Times New Roman"/>
          <w:b/>
          <w:spacing w:val="60"/>
          <w:sz w:val="36"/>
          <w:szCs w:val="36"/>
        </w:rPr>
        <w:t>ПОЛОЖЕНИЕ</w:t>
      </w:r>
    </w:p>
    <w:p w14:paraId="7AE266F2" w14:textId="77777777" w:rsidR="007B0CA4" w:rsidRPr="00063E47" w:rsidRDefault="00F01757" w:rsidP="00DE5C8F">
      <w:pPr>
        <w:spacing w:after="40"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о 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>проведении</w:t>
      </w:r>
    </w:p>
    <w:p w14:paraId="5A944EAB" w14:textId="77777777" w:rsidR="007B0CA4" w:rsidRPr="00063E47" w:rsidRDefault="00F01757" w:rsidP="00DE5C8F">
      <w:pPr>
        <w:spacing w:after="40"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Санкт-Петербургского детско-юношеского 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>фестиваля</w:t>
      </w:r>
    </w:p>
    <w:p w14:paraId="069AE099" w14:textId="77777777" w:rsidR="007B0CA4" w:rsidRPr="00063E47" w:rsidRDefault="00F01757" w:rsidP="00DE5C8F">
      <w:pPr>
        <w:spacing w:after="40"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инструментальной барочной 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 xml:space="preserve">музыки </w:t>
      </w:r>
    </w:p>
    <w:p w14:paraId="7EA70553" w14:textId="40114E8E" w:rsidR="007B0CA4" w:rsidRPr="00063E47" w:rsidRDefault="00E04761" w:rsidP="00DE5C8F">
      <w:pPr>
        <w:spacing w:line="264" w:lineRule="auto"/>
        <w:jc w:val="center"/>
        <w:rPr>
          <w:rFonts w:ascii="Times New Roman" w:hAnsi="Times New Roman"/>
          <w:b/>
          <w:spacing w:val="20"/>
          <w:sz w:val="34"/>
          <w:szCs w:val="34"/>
        </w:rPr>
      </w:pPr>
      <w:r>
        <w:rPr>
          <w:rFonts w:ascii="Times New Roman" w:hAnsi="Times New Roman"/>
          <w:b/>
          <w:spacing w:val="20"/>
          <w:sz w:val="34"/>
          <w:szCs w:val="34"/>
        </w:rPr>
        <w:t xml:space="preserve"> </w:t>
      </w:r>
      <w:r w:rsidR="00F01757">
        <w:rPr>
          <w:rFonts w:ascii="Times New Roman" w:hAnsi="Times New Roman"/>
          <w:b/>
          <w:spacing w:val="20"/>
          <w:sz w:val="34"/>
          <w:szCs w:val="34"/>
        </w:rPr>
        <w:t xml:space="preserve">«ПЕРЕКЛИЧКА ПТИЦ </w:t>
      </w:r>
      <w:r w:rsidR="00682708">
        <w:rPr>
          <w:rFonts w:ascii="Times New Roman" w:hAnsi="Times New Roman"/>
          <w:b/>
          <w:spacing w:val="20"/>
          <w:sz w:val="34"/>
          <w:szCs w:val="34"/>
        </w:rPr>
        <w:t>—</w:t>
      </w:r>
      <w:r w:rsidR="00D52CCB">
        <w:rPr>
          <w:rFonts w:ascii="Times New Roman" w:hAnsi="Times New Roman"/>
          <w:b/>
          <w:spacing w:val="20"/>
          <w:sz w:val="34"/>
          <w:szCs w:val="34"/>
        </w:rPr>
        <w:t xml:space="preserve"> 202</w:t>
      </w:r>
      <w:r w:rsidR="00296875">
        <w:rPr>
          <w:rFonts w:ascii="Times New Roman" w:hAnsi="Times New Roman"/>
          <w:b/>
          <w:spacing w:val="20"/>
          <w:sz w:val="34"/>
          <w:szCs w:val="34"/>
          <w:lang w:val="en-US"/>
        </w:rPr>
        <w:t>4</w:t>
      </w:r>
      <w:r w:rsidR="007B0CA4" w:rsidRPr="00063E47">
        <w:rPr>
          <w:rFonts w:ascii="Times New Roman" w:hAnsi="Times New Roman"/>
          <w:b/>
          <w:spacing w:val="20"/>
          <w:sz w:val="34"/>
          <w:szCs w:val="34"/>
        </w:rPr>
        <w:t>»</w:t>
      </w:r>
    </w:p>
    <w:p w14:paraId="688446BF" w14:textId="44A3681C" w:rsidR="007B0CA4" w:rsidRDefault="00296875" w:rsidP="00DE5C8F">
      <w:pPr>
        <w:spacing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  <w:lang w:val="en-US"/>
        </w:rPr>
        <w:t>17</w:t>
      </w:r>
      <w:r w:rsidR="00A80280">
        <w:rPr>
          <w:rFonts w:ascii="Times New Roman" w:hAnsi="Times New Roman"/>
          <w:b/>
          <w:spacing w:val="20"/>
          <w:sz w:val="32"/>
          <w:szCs w:val="32"/>
        </w:rPr>
        <w:t xml:space="preserve"> марта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 xml:space="preserve"> – </w:t>
      </w:r>
      <w:r w:rsidR="00C4360E">
        <w:rPr>
          <w:rFonts w:ascii="Times New Roman" w:hAnsi="Times New Roman"/>
          <w:b/>
          <w:spacing w:val="20"/>
          <w:sz w:val="32"/>
          <w:szCs w:val="32"/>
        </w:rPr>
        <w:t xml:space="preserve">1 </w:t>
      </w:r>
      <w:r w:rsidR="00A80280">
        <w:rPr>
          <w:rFonts w:ascii="Times New Roman" w:hAnsi="Times New Roman"/>
          <w:b/>
          <w:spacing w:val="20"/>
          <w:sz w:val="32"/>
          <w:szCs w:val="32"/>
        </w:rPr>
        <w:t>апреля</w:t>
      </w:r>
      <w:r w:rsidR="00D52CCB">
        <w:rPr>
          <w:rFonts w:ascii="Times New Roman" w:hAnsi="Times New Roman"/>
          <w:b/>
          <w:spacing w:val="20"/>
          <w:sz w:val="32"/>
          <w:szCs w:val="32"/>
        </w:rPr>
        <w:t xml:space="preserve"> 202</w:t>
      </w:r>
      <w:r>
        <w:rPr>
          <w:rFonts w:ascii="Times New Roman" w:hAnsi="Times New Roman"/>
          <w:b/>
          <w:spacing w:val="20"/>
          <w:sz w:val="32"/>
          <w:szCs w:val="32"/>
          <w:lang w:val="en-US"/>
        </w:rPr>
        <w:t>4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 xml:space="preserve"> года</w:t>
      </w:r>
    </w:p>
    <w:p w14:paraId="359B087F" w14:textId="77777777" w:rsidR="000435F7" w:rsidRPr="00063E47" w:rsidRDefault="000435F7" w:rsidP="00DE5C8F">
      <w:pPr>
        <w:spacing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14:paraId="17A1B453" w14:textId="77777777" w:rsidR="007B0CA4" w:rsidRPr="00063E47" w:rsidRDefault="007B0CA4" w:rsidP="00DE5C8F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smartTag w:uri="urn:schemas-microsoft-com:office:smarttags" w:element="place">
        <w:r w:rsidRPr="00063E47">
          <w:rPr>
            <w:rFonts w:ascii="Times New Roman" w:hAnsi="Times New Roman"/>
            <w:b/>
            <w:spacing w:val="20"/>
            <w:sz w:val="28"/>
            <w:szCs w:val="28"/>
            <w:lang w:val="en-US"/>
          </w:rPr>
          <w:t>I</w:t>
        </w:r>
        <w:r w:rsidRPr="00063E47">
          <w:rPr>
            <w:rFonts w:ascii="Times New Roman" w:hAnsi="Times New Roman"/>
            <w:b/>
            <w:spacing w:val="20"/>
            <w:sz w:val="28"/>
            <w:szCs w:val="28"/>
          </w:rPr>
          <w:t>.</w:t>
        </w:r>
      </w:smartTag>
      <w:r w:rsidR="00F01757">
        <w:rPr>
          <w:rFonts w:ascii="Times New Roman" w:hAnsi="Times New Roman"/>
          <w:b/>
          <w:spacing w:val="20"/>
          <w:sz w:val="28"/>
          <w:szCs w:val="28"/>
        </w:rPr>
        <w:t xml:space="preserve">  Общие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положения</w:t>
      </w:r>
    </w:p>
    <w:p w14:paraId="318F92DE" w14:textId="1615E00B" w:rsidR="007B0CA4" w:rsidRPr="00063E47" w:rsidRDefault="007B0CA4" w:rsidP="00681B3E">
      <w:pPr>
        <w:tabs>
          <w:tab w:val="left" w:pos="33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1.1. Санкт-Петербургский детско-юношеский фестиваль инструментальной барочной музыки </w:t>
      </w:r>
      <w:r w:rsidR="00A87D50">
        <w:rPr>
          <w:rFonts w:ascii="Times New Roman" w:hAnsi="Times New Roman"/>
          <w:sz w:val="28"/>
          <w:szCs w:val="28"/>
        </w:rPr>
        <w:t>«Перекличка птиц —</w:t>
      </w:r>
      <w:r w:rsidR="00D52CCB">
        <w:rPr>
          <w:rFonts w:ascii="Times New Roman" w:hAnsi="Times New Roman"/>
          <w:sz w:val="28"/>
          <w:szCs w:val="28"/>
        </w:rPr>
        <w:t> 202</w:t>
      </w:r>
      <w:r w:rsidR="00296875" w:rsidRPr="00296875">
        <w:rPr>
          <w:rFonts w:ascii="Times New Roman" w:hAnsi="Times New Roman"/>
          <w:sz w:val="28"/>
          <w:szCs w:val="28"/>
        </w:rPr>
        <w:t>4</w:t>
      </w:r>
      <w:r w:rsidRPr="00063E47">
        <w:rPr>
          <w:rFonts w:ascii="Times New Roman" w:hAnsi="Times New Roman"/>
          <w:sz w:val="28"/>
          <w:szCs w:val="28"/>
        </w:rPr>
        <w:t xml:space="preserve">» (далее — Фестиваль) проводится </w:t>
      </w:r>
      <w:r w:rsidR="00E37F77" w:rsidRPr="00063E47">
        <w:rPr>
          <w:rFonts w:ascii="Times New Roman" w:hAnsi="Times New Roman"/>
          <w:sz w:val="28"/>
          <w:szCs w:val="28"/>
        </w:rPr>
        <w:t>СПб ГБНОУ «Санкт-Петербургский музыкальный лицей»</w:t>
      </w:r>
      <w:r w:rsidR="00E37F77" w:rsidRPr="00063E47">
        <w:rPr>
          <w:rFonts w:ascii="Times New Roman" w:hAnsi="Times New Roman"/>
          <w:sz w:val="28"/>
          <w:szCs w:val="28"/>
          <w:lang w:val="en-US"/>
        </w:rPr>
        <w:t> </w:t>
      </w:r>
      <w:r w:rsidR="00E37F77" w:rsidRPr="00063E47">
        <w:rPr>
          <w:rStyle w:val="aa"/>
          <w:rFonts w:ascii="Times New Roman" w:hAnsi="Times New Roman"/>
          <w:sz w:val="28"/>
          <w:szCs w:val="28"/>
          <w:lang w:val="en-US"/>
        </w:rPr>
        <w:footnoteReference w:customMarkFollows="1" w:id="1"/>
        <w:t>٭</w:t>
      </w:r>
      <w:r w:rsidR="00E37F77" w:rsidRPr="00063E47">
        <w:rPr>
          <w:rFonts w:ascii="Times New Roman" w:hAnsi="Times New Roman"/>
          <w:sz w:val="28"/>
          <w:szCs w:val="28"/>
        </w:rPr>
        <w:t xml:space="preserve"> (далее – Лицей)</w:t>
      </w:r>
      <w:r w:rsidR="00E37F77">
        <w:rPr>
          <w:rFonts w:ascii="Times New Roman" w:hAnsi="Times New Roman"/>
          <w:sz w:val="28"/>
          <w:szCs w:val="28"/>
        </w:rPr>
        <w:t xml:space="preserve"> </w:t>
      </w:r>
      <w:r w:rsidRPr="00063E47">
        <w:rPr>
          <w:rFonts w:ascii="Times New Roman" w:hAnsi="Times New Roman"/>
          <w:sz w:val="28"/>
          <w:szCs w:val="28"/>
        </w:rPr>
        <w:t>при участии Фонда поддержки Санкт-Петербургского музыкального лицея (далее – Фонд).</w:t>
      </w:r>
    </w:p>
    <w:p w14:paraId="6C0229C2" w14:textId="3D0FA84F" w:rsidR="007B0CA4" w:rsidRDefault="000435F7" w:rsidP="00C60EFA">
      <w:pPr>
        <w:tabs>
          <w:tab w:val="left" w:pos="33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B0CA4" w:rsidRPr="00063E47">
        <w:rPr>
          <w:rFonts w:ascii="Times New Roman" w:hAnsi="Times New Roman"/>
          <w:sz w:val="28"/>
          <w:szCs w:val="28"/>
        </w:rPr>
        <w:t>. </w:t>
      </w:r>
      <w:r w:rsidR="00423F4B">
        <w:rPr>
          <w:rFonts w:ascii="Times New Roman" w:hAnsi="Times New Roman"/>
          <w:sz w:val="28"/>
          <w:szCs w:val="28"/>
        </w:rPr>
        <w:t xml:space="preserve">Фестиваль проводится с </w:t>
      </w:r>
      <w:r w:rsidR="00296875" w:rsidRPr="00296875">
        <w:rPr>
          <w:rFonts w:ascii="Times New Roman" w:hAnsi="Times New Roman"/>
          <w:b/>
          <w:sz w:val="28"/>
          <w:szCs w:val="28"/>
        </w:rPr>
        <w:t>17</w:t>
      </w:r>
      <w:r w:rsidR="00423F4B">
        <w:rPr>
          <w:rFonts w:ascii="Times New Roman" w:hAnsi="Times New Roman"/>
          <w:b/>
          <w:sz w:val="28"/>
          <w:szCs w:val="28"/>
        </w:rPr>
        <w:t xml:space="preserve"> марта по 1 апреля 20</w:t>
      </w:r>
      <w:r w:rsidR="001151B8">
        <w:rPr>
          <w:rFonts w:ascii="Times New Roman" w:hAnsi="Times New Roman"/>
          <w:b/>
          <w:sz w:val="28"/>
          <w:szCs w:val="28"/>
        </w:rPr>
        <w:t>2</w:t>
      </w:r>
      <w:r w:rsidR="00296875" w:rsidRPr="00296875">
        <w:rPr>
          <w:rFonts w:ascii="Times New Roman" w:hAnsi="Times New Roman"/>
          <w:b/>
          <w:sz w:val="28"/>
          <w:szCs w:val="28"/>
        </w:rPr>
        <w:t>4</w:t>
      </w:r>
      <w:r w:rsidR="00423F4B" w:rsidRPr="00423F4B">
        <w:rPr>
          <w:rFonts w:ascii="Times New Roman" w:hAnsi="Times New Roman"/>
          <w:b/>
          <w:sz w:val="28"/>
          <w:szCs w:val="28"/>
        </w:rPr>
        <w:t xml:space="preserve"> года</w:t>
      </w:r>
      <w:r w:rsidR="00423F4B" w:rsidRPr="00423F4B">
        <w:rPr>
          <w:rFonts w:ascii="Times New Roman" w:hAnsi="Times New Roman"/>
          <w:sz w:val="28"/>
          <w:szCs w:val="28"/>
        </w:rPr>
        <w:t xml:space="preserve"> в Санкт-Петербурге </w:t>
      </w:r>
      <w:r w:rsidR="00DA2E26" w:rsidRPr="00423F4B">
        <w:rPr>
          <w:rFonts w:ascii="Times New Roman" w:hAnsi="Times New Roman"/>
          <w:sz w:val="28"/>
          <w:szCs w:val="28"/>
        </w:rPr>
        <w:t xml:space="preserve">в здании </w:t>
      </w:r>
      <w:r w:rsidR="00423F4B">
        <w:rPr>
          <w:rFonts w:ascii="Times New Roman" w:hAnsi="Times New Roman"/>
          <w:sz w:val="28"/>
          <w:szCs w:val="28"/>
        </w:rPr>
        <w:t>Лицея</w:t>
      </w:r>
      <w:r w:rsidR="00423F4B" w:rsidRPr="00423F4B">
        <w:rPr>
          <w:rFonts w:ascii="Times New Roman" w:hAnsi="Times New Roman"/>
          <w:sz w:val="28"/>
          <w:szCs w:val="28"/>
        </w:rPr>
        <w:t xml:space="preserve"> эпохи петровского барокко «Кикины палаты». </w:t>
      </w:r>
      <w:r w:rsidR="00250760">
        <w:rPr>
          <w:rFonts w:ascii="Times New Roman" w:hAnsi="Times New Roman"/>
          <w:sz w:val="28"/>
          <w:szCs w:val="28"/>
        </w:rPr>
        <w:t>(Ставропольская ул., д. 9</w:t>
      </w:r>
      <w:r w:rsidR="007B0CA4" w:rsidRPr="00063E47">
        <w:rPr>
          <w:rFonts w:ascii="Times New Roman" w:hAnsi="Times New Roman"/>
          <w:sz w:val="28"/>
          <w:szCs w:val="28"/>
        </w:rPr>
        <w:t xml:space="preserve"> литер А).</w:t>
      </w:r>
    </w:p>
    <w:p w14:paraId="2A08F2E3" w14:textId="32B57643" w:rsidR="007B0CA4" w:rsidRPr="004466D6" w:rsidRDefault="000435F7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72B7">
        <w:rPr>
          <w:rFonts w:ascii="Times New Roman" w:hAnsi="Times New Roman"/>
          <w:sz w:val="28"/>
          <w:szCs w:val="28"/>
        </w:rPr>
        <w:t>3</w:t>
      </w:r>
      <w:r w:rsidR="007B0CA4" w:rsidRPr="00063E47">
        <w:rPr>
          <w:rFonts w:ascii="Times New Roman" w:hAnsi="Times New Roman"/>
          <w:sz w:val="28"/>
          <w:szCs w:val="28"/>
        </w:rPr>
        <w:t>. </w:t>
      </w:r>
      <w:r w:rsidR="007B0CA4" w:rsidRPr="004466D6">
        <w:rPr>
          <w:rFonts w:ascii="Times New Roman" w:hAnsi="Times New Roman"/>
          <w:sz w:val="28"/>
          <w:szCs w:val="28"/>
        </w:rPr>
        <w:t xml:space="preserve">Для освещения </w:t>
      </w:r>
      <w:r w:rsidR="00D35415">
        <w:rPr>
          <w:rFonts w:ascii="Times New Roman" w:hAnsi="Times New Roman"/>
          <w:sz w:val="28"/>
          <w:szCs w:val="28"/>
        </w:rPr>
        <w:t>информации о подготовке и проведении</w:t>
      </w:r>
      <w:r w:rsidR="007B0CA4" w:rsidRPr="004466D6">
        <w:rPr>
          <w:rFonts w:ascii="Times New Roman" w:hAnsi="Times New Roman"/>
          <w:sz w:val="28"/>
          <w:szCs w:val="28"/>
        </w:rPr>
        <w:t xml:space="preserve"> Фестиваля будут использоваться интернет-ресурсы: </w:t>
      </w:r>
      <w:r w:rsidR="004466D6">
        <w:rPr>
          <w:rFonts w:ascii="Times New Roman" w:hAnsi="Times New Roman"/>
          <w:sz w:val="28"/>
          <w:szCs w:val="28"/>
        </w:rPr>
        <w:t xml:space="preserve">сайт </w:t>
      </w:r>
      <w:r w:rsidR="00790D77">
        <w:rPr>
          <w:rFonts w:ascii="Times New Roman" w:hAnsi="Times New Roman"/>
          <w:sz w:val="28"/>
          <w:szCs w:val="28"/>
        </w:rPr>
        <w:t>Фестиваля</w:t>
      </w:r>
      <w:r w:rsidR="007B0CA4" w:rsidRPr="004466D6">
        <w:rPr>
          <w:rFonts w:ascii="Times New Roman" w:hAnsi="Times New Roman"/>
          <w:sz w:val="28"/>
          <w:szCs w:val="28"/>
        </w:rPr>
        <w:t xml:space="preserve"> </w:t>
      </w:r>
      <w:r w:rsidR="00790D77" w:rsidRPr="00790D77">
        <w:rPr>
          <w:rFonts w:ascii="Times New Roman" w:hAnsi="Times New Roman"/>
          <w:color w:val="0070C0"/>
          <w:sz w:val="28"/>
          <w:szCs w:val="28"/>
          <w:u w:val="single"/>
        </w:rPr>
        <w:t>перекличкаптиц.рф</w:t>
      </w:r>
      <w:r w:rsidR="007B0CA4" w:rsidRPr="004466D6">
        <w:rPr>
          <w:rFonts w:ascii="Times New Roman" w:hAnsi="Times New Roman"/>
          <w:sz w:val="28"/>
          <w:szCs w:val="28"/>
        </w:rPr>
        <w:t xml:space="preserve">  </w:t>
      </w:r>
      <w:r w:rsidR="00790D77" w:rsidRPr="004466D6">
        <w:rPr>
          <w:rFonts w:ascii="Times New Roman" w:hAnsi="Times New Roman"/>
          <w:sz w:val="28"/>
          <w:szCs w:val="28"/>
        </w:rPr>
        <w:t>и электронная</w:t>
      </w:r>
      <w:r w:rsidR="007B0CA4" w:rsidRPr="004466D6">
        <w:rPr>
          <w:rFonts w:ascii="Times New Roman" w:hAnsi="Times New Roman"/>
          <w:sz w:val="28"/>
          <w:szCs w:val="28"/>
        </w:rPr>
        <w:t xml:space="preserve"> почта 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kurizaneptiza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</w:rPr>
        <w:t>@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mail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r w:rsidR="007B0CA4" w:rsidRPr="004466D6">
        <w:rPr>
          <w:rFonts w:ascii="Times New Roman" w:hAnsi="Times New Roman"/>
        </w:rPr>
        <w:t xml:space="preserve"> .</w:t>
      </w:r>
    </w:p>
    <w:p w14:paraId="345AA83C" w14:textId="7704E6DC" w:rsidR="007B0CA4" w:rsidRDefault="000435F7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72B7">
        <w:rPr>
          <w:rFonts w:ascii="Times New Roman" w:hAnsi="Times New Roman"/>
          <w:sz w:val="28"/>
          <w:szCs w:val="28"/>
        </w:rPr>
        <w:t>4</w:t>
      </w:r>
      <w:r w:rsidR="007B0CA4" w:rsidRPr="004466D6">
        <w:rPr>
          <w:rFonts w:ascii="Times New Roman" w:hAnsi="Times New Roman"/>
          <w:sz w:val="28"/>
          <w:szCs w:val="28"/>
        </w:rPr>
        <w:t xml:space="preserve">. Расписание проведения Фестиваля будет представлено посредством </w:t>
      </w:r>
      <w:r w:rsidR="00D52CCB">
        <w:rPr>
          <w:rFonts w:ascii="Times New Roman" w:hAnsi="Times New Roman"/>
          <w:sz w:val="28"/>
          <w:szCs w:val="28"/>
        </w:rPr>
        <w:t xml:space="preserve">интернет-ресурсов </w:t>
      </w:r>
      <w:r w:rsidR="00EE027F">
        <w:rPr>
          <w:rFonts w:ascii="Times New Roman" w:hAnsi="Times New Roman"/>
          <w:sz w:val="28"/>
          <w:szCs w:val="28"/>
        </w:rPr>
        <w:t>8</w:t>
      </w:r>
      <w:r w:rsidR="00A80280">
        <w:rPr>
          <w:rFonts w:ascii="Times New Roman" w:hAnsi="Times New Roman"/>
          <w:sz w:val="28"/>
          <w:szCs w:val="28"/>
        </w:rPr>
        <w:t xml:space="preserve"> марта 20</w:t>
      </w:r>
      <w:r w:rsidR="001151B8">
        <w:rPr>
          <w:rFonts w:ascii="Times New Roman" w:hAnsi="Times New Roman"/>
          <w:sz w:val="28"/>
          <w:szCs w:val="28"/>
        </w:rPr>
        <w:t>2</w:t>
      </w:r>
      <w:r w:rsidR="00296875" w:rsidRPr="00296875">
        <w:rPr>
          <w:rFonts w:ascii="Times New Roman" w:hAnsi="Times New Roman"/>
          <w:sz w:val="28"/>
          <w:szCs w:val="28"/>
        </w:rPr>
        <w:t>4</w:t>
      </w:r>
      <w:r w:rsidR="007B0CA4" w:rsidRPr="004466D6">
        <w:rPr>
          <w:rFonts w:ascii="Times New Roman" w:hAnsi="Times New Roman"/>
          <w:sz w:val="28"/>
          <w:szCs w:val="28"/>
        </w:rPr>
        <w:t xml:space="preserve"> г.</w:t>
      </w:r>
    </w:p>
    <w:p w14:paraId="14F4E15D" w14:textId="79EF5325" w:rsidR="00C60EFA" w:rsidRDefault="00AD72B7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Художественный руководитель Фестиваля: ПЕНЮГИН Денис Андреевич</w:t>
      </w:r>
    </w:p>
    <w:p w14:paraId="11765EEA" w14:textId="77777777" w:rsidR="00C60EFA" w:rsidRPr="004466D6" w:rsidRDefault="00C60EFA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</w:p>
    <w:p w14:paraId="0523FE58" w14:textId="77777777" w:rsidR="007B0CA4" w:rsidRPr="00063E47" w:rsidRDefault="007B0CA4" w:rsidP="00DE5C8F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lastRenderedPageBreak/>
        <w:t>II</w:t>
      </w:r>
      <w:r w:rsidR="00C60EFA">
        <w:rPr>
          <w:rFonts w:ascii="Times New Roman" w:hAnsi="Times New Roman"/>
          <w:b/>
          <w:spacing w:val="20"/>
          <w:sz w:val="28"/>
          <w:szCs w:val="28"/>
        </w:rPr>
        <w:t xml:space="preserve">.  Цели и задачи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Фестиваля</w:t>
      </w:r>
    </w:p>
    <w:p w14:paraId="50E12672" w14:textId="77777777" w:rsidR="00D35415" w:rsidRDefault="007B0CA4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2.1. </w:t>
      </w:r>
      <w:r w:rsidR="00D35415">
        <w:rPr>
          <w:rFonts w:ascii="Times New Roman" w:hAnsi="Times New Roman"/>
          <w:sz w:val="28"/>
          <w:szCs w:val="28"/>
        </w:rPr>
        <w:t>Цель Фестиваля:</w:t>
      </w:r>
    </w:p>
    <w:p w14:paraId="688CD142" w14:textId="77777777" w:rsidR="00D35415" w:rsidRPr="00DA2E26" w:rsidRDefault="00D35415" w:rsidP="00D35415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E26">
        <w:rPr>
          <w:rFonts w:ascii="Times New Roman" w:hAnsi="Times New Roman"/>
          <w:sz w:val="28"/>
          <w:szCs w:val="28"/>
        </w:rPr>
        <w:t xml:space="preserve">Формирование компетентной в </w:t>
      </w:r>
      <w:r>
        <w:rPr>
          <w:rFonts w:ascii="Times New Roman" w:hAnsi="Times New Roman"/>
          <w:sz w:val="28"/>
          <w:szCs w:val="28"/>
        </w:rPr>
        <w:t>сфере</w:t>
      </w:r>
      <w:r w:rsidRPr="00DA2E26">
        <w:rPr>
          <w:rFonts w:ascii="Times New Roman" w:hAnsi="Times New Roman"/>
          <w:sz w:val="28"/>
          <w:szCs w:val="28"/>
        </w:rPr>
        <w:t xml:space="preserve"> барочных искусств</w:t>
      </w:r>
      <w:r w:rsidRPr="00D35415">
        <w:rPr>
          <w:rFonts w:ascii="Times New Roman" w:hAnsi="Times New Roman"/>
          <w:sz w:val="28"/>
          <w:szCs w:val="28"/>
        </w:rPr>
        <w:t xml:space="preserve"> </w:t>
      </w:r>
      <w:r w:rsidRPr="00DA2E26">
        <w:rPr>
          <w:rFonts w:ascii="Times New Roman" w:hAnsi="Times New Roman"/>
          <w:sz w:val="28"/>
          <w:szCs w:val="28"/>
        </w:rPr>
        <w:t>аудитории.</w:t>
      </w:r>
    </w:p>
    <w:p w14:paraId="7D44B5C0" w14:textId="77777777" w:rsidR="00D35415" w:rsidRDefault="007B0CA4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2.2. </w:t>
      </w:r>
      <w:r w:rsidR="00D35415">
        <w:rPr>
          <w:rFonts w:ascii="Times New Roman" w:hAnsi="Times New Roman"/>
          <w:sz w:val="28"/>
          <w:szCs w:val="28"/>
        </w:rPr>
        <w:t>Задачи Фестиваля:</w:t>
      </w:r>
    </w:p>
    <w:p w14:paraId="4FFD92B7" w14:textId="77777777" w:rsidR="007B0CA4" w:rsidRDefault="00D35415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B0CA4" w:rsidRPr="00063E47">
        <w:rPr>
          <w:rFonts w:ascii="Times New Roman" w:hAnsi="Times New Roman"/>
          <w:sz w:val="28"/>
          <w:szCs w:val="28"/>
        </w:rPr>
        <w:t xml:space="preserve">Пробуждение </w:t>
      </w:r>
      <w:r w:rsidR="00C60EFA">
        <w:rPr>
          <w:rFonts w:ascii="Times New Roman" w:hAnsi="Times New Roman"/>
          <w:sz w:val="28"/>
          <w:szCs w:val="28"/>
        </w:rPr>
        <w:t xml:space="preserve">интереса к углубленному </w:t>
      </w:r>
      <w:r w:rsidR="007B0CA4" w:rsidRPr="00063E47">
        <w:rPr>
          <w:rFonts w:ascii="Times New Roman" w:hAnsi="Times New Roman"/>
          <w:sz w:val="28"/>
          <w:szCs w:val="28"/>
        </w:rPr>
        <w:t>изучению м</w:t>
      </w:r>
      <w:r>
        <w:rPr>
          <w:rFonts w:ascii="Times New Roman" w:hAnsi="Times New Roman"/>
          <w:sz w:val="28"/>
          <w:szCs w:val="28"/>
        </w:rPr>
        <w:t>узыкального языка эпохи барокко;</w:t>
      </w:r>
    </w:p>
    <w:p w14:paraId="4DF25C02" w14:textId="77777777" w:rsidR="000435F7" w:rsidRDefault="000435F7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Выявление и поддержка наиболее талантливых молодых исполнителей;</w:t>
      </w:r>
    </w:p>
    <w:p w14:paraId="65C09749" w14:textId="77777777" w:rsidR="00D35415" w:rsidRPr="00063E47" w:rsidRDefault="00D35415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Воспитание художественного вкуса </w:t>
      </w:r>
      <w:r w:rsidR="000435F7">
        <w:rPr>
          <w:rFonts w:ascii="Times New Roman" w:hAnsi="Times New Roman"/>
          <w:sz w:val="28"/>
          <w:szCs w:val="28"/>
        </w:rPr>
        <w:t>юных</w:t>
      </w:r>
      <w:r>
        <w:rPr>
          <w:rFonts w:ascii="Times New Roman" w:hAnsi="Times New Roman"/>
          <w:sz w:val="28"/>
          <w:szCs w:val="28"/>
        </w:rPr>
        <w:t xml:space="preserve"> музыкантов;</w:t>
      </w:r>
    </w:p>
    <w:p w14:paraId="2878AE34" w14:textId="77777777" w:rsidR="007B0CA4" w:rsidRPr="00063E47" w:rsidRDefault="00D35415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B0CA4" w:rsidRPr="00063E47">
        <w:rPr>
          <w:rFonts w:ascii="Times New Roman" w:hAnsi="Times New Roman"/>
          <w:sz w:val="28"/>
          <w:szCs w:val="28"/>
        </w:rPr>
        <w:t>Совершенствование преподавательского мастерства.</w:t>
      </w:r>
    </w:p>
    <w:p w14:paraId="38BFBCD6" w14:textId="77777777" w:rsidR="007B0CA4" w:rsidRPr="00063E47" w:rsidRDefault="007B0CA4" w:rsidP="00DE5C8F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t>III</w:t>
      </w:r>
      <w:r w:rsidR="00F757FD">
        <w:rPr>
          <w:rFonts w:ascii="Times New Roman" w:hAnsi="Times New Roman"/>
          <w:b/>
          <w:spacing w:val="20"/>
          <w:sz w:val="28"/>
          <w:szCs w:val="28"/>
        </w:rPr>
        <w:t>.  Участники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 xml:space="preserve"> Фестиваля</w:t>
      </w:r>
    </w:p>
    <w:p w14:paraId="2EBC1D35" w14:textId="77BFB0DB" w:rsidR="00E579A3" w:rsidRDefault="007B0CA4" w:rsidP="00E579A3">
      <w:pPr>
        <w:widowControl w:val="0"/>
        <w:tabs>
          <w:tab w:val="left" w:pos="0"/>
        </w:tabs>
        <w:spacing w:after="12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3.1. К участию в Фестивале приглашаются учащиеся детских музыкальных школ, школ</w:t>
      </w:r>
      <w:r w:rsidR="00E579A3">
        <w:rPr>
          <w:rFonts w:ascii="Times New Roman" w:hAnsi="Times New Roman"/>
          <w:sz w:val="28"/>
          <w:szCs w:val="28"/>
        </w:rPr>
        <w:t xml:space="preserve"> искусств, лицеев</w:t>
      </w:r>
      <w:r w:rsidRPr="00063E47">
        <w:rPr>
          <w:rFonts w:ascii="Times New Roman" w:hAnsi="Times New Roman"/>
          <w:sz w:val="28"/>
          <w:szCs w:val="28"/>
        </w:rPr>
        <w:t xml:space="preserve">, центров эстетического воспитания, музыкальных училищ, колледжей, </w:t>
      </w:r>
      <w:r w:rsidR="00BB6B4F" w:rsidRPr="00063E47">
        <w:rPr>
          <w:rFonts w:ascii="Times New Roman" w:hAnsi="Times New Roman"/>
          <w:sz w:val="28"/>
          <w:szCs w:val="28"/>
        </w:rPr>
        <w:t xml:space="preserve">а также студенты музыкальных вузов в возрасте до 20 лет включительно (возраст участника Фестиваля определяется на день закрытия </w:t>
      </w:r>
      <w:r w:rsidR="00BB6B4F">
        <w:rPr>
          <w:rFonts w:ascii="Times New Roman" w:hAnsi="Times New Roman"/>
          <w:sz w:val="28"/>
          <w:szCs w:val="28"/>
        </w:rPr>
        <w:t>Ф</w:t>
      </w:r>
      <w:r w:rsidR="00BB6B4F" w:rsidRPr="00063E47">
        <w:rPr>
          <w:rFonts w:ascii="Times New Roman" w:hAnsi="Times New Roman"/>
          <w:sz w:val="28"/>
          <w:szCs w:val="28"/>
        </w:rPr>
        <w:t>естиваля —</w:t>
      </w:r>
      <w:r w:rsidR="00BB6B4F">
        <w:rPr>
          <w:rFonts w:ascii="Times New Roman" w:hAnsi="Times New Roman"/>
          <w:sz w:val="28"/>
          <w:szCs w:val="28"/>
        </w:rPr>
        <w:t xml:space="preserve"> 1 апреля 202</w:t>
      </w:r>
      <w:r w:rsidR="00296875" w:rsidRPr="00296875">
        <w:rPr>
          <w:rFonts w:ascii="Times New Roman" w:hAnsi="Times New Roman"/>
          <w:sz w:val="28"/>
          <w:szCs w:val="28"/>
        </w:rPr>
        <w:t>4</w:t>
      </w:r>
      <w:r w:rsidR="00BB6B4F" w:rsidRPr="00063E47">
        <w:rPr>
          <w:rFonts w:ascii="Times New Roman" w:hAnsi="Times New Roman"/>
          <w:sz w:val="28"/>
          <w:szCs w:val="28"/>
        </w:rPr>
        <w:t xml:space="preserve"> г</w:t>
      </w:r>
      <w:r w:rsidR="00BB6B4F">
        <w:rPr>
          <w:rFonts w:ascii="Times New Roman" w:hAnsi="Times New Roman"/>
          <w:sz w:val="28"/>
          <w:szCs w:val="28"/>
        </w:rPr>
        <w:t>.</w:t>
      </w:r>
      <w:r w:rsidR="00BB6B4F" w:rsidRPr="00063E47">
        <w:rPr>
          <w:rFonts w:ascii="Times New Roman" w:hAnsi="Times New Roman"/>
          <w:sz w:val="28"/>
          <w:szCs w:val="28"/>
        </w:rPr>
        <w:t>).</w:t>
      </w:r>
    </w:p>
    <w:p w14:paraId="01B94E54" w14:textId="2C441B14" w:rsidR="007B0CA4" w:rsidRPr="00BB6B4F" w:rsidRDefault="007B0CA4" w:rsidP="00E579A3">
      <w:pPr>
        <w:widowControl w:val="0"/>
        <w:tabs>
          <w:tab w:val="left" w:pos="0"/>
        </w:tabs>
        <w:spacing w:after="12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3.2. К участию в Фестивале приглашаются солисты-исполнители на </w:t>
      </w:r>
      <w:r w:rsidR="00BB6B4F">
        <w:rPr>
          <w:rFonts w:ascii="Times New Roman" w:hAnsi="Times New Roman"/>
          <w:b/>
          <w:sz w:val="28"/>
          <w:szCs w:val="28"/>
        </w:rPr>
        <w:t>любых</w:t>
      </w:r>
      <w:r w:rsidR="00854873">
        <w:rPr>
          <w:rFonts w:ascii="Times New Roman" w:hAnsi="Times New Roman"/>
          <w:b/>
          <w:sz w:val="28"/>
          <w:szCs w:val="28"/>
        </w:rPr>
        <w:t xml:space="preserve"> </w:t>
      </w:r>
      <w:r w:rsidRPr="00063E47">
        <w:rPr>
          <w:rFonts w:ascii="Times New Roman" w:hAnsi="Times New Roman"/>
          <w:sz w:val="28"/>
          <w:szCs w:val="28"/>
        </w:rPr>
        <w:t>акустических</w:t>
      </w:r>
      <w:r w:rsidR="00BB6B4F">
        <w:rPr>
          <w:rFonts w:ascii="Times New Roman" w:hAnsi="Times New Roman"/>
          <w:sz w:val="28"/>
          <w:szCs w:val="28"/>
        </w:rPr>
        <w:t xml:space="preserve"> музыкальных</w:t>
      </w:r>
      <w:r w:rsidRPr="00063E47">
        <w:rPr>
          <w:rFonts w:ascii="Times New Roman" w:hAnsi="Times New Roman"/>
          <w:sz w:val="28"/>
          <w:szCs w:val="28"/>
        </w:rPr>
        <w:t xml:space="preserve"> </w:t>
      </w:r>
      <w:r w:rsidRPr="00E04761">
        <w:rPr>
          <w:rFonts w:ascii="Times New Roman" w:hAnsi="Times New Roman"/>
          <w:b/>
          <w:sz w:val="28"/>
          <w:szCs w:val="28"/>
        </w:rPr>
        <w:t>ин</w:t>
      </w:r>
      <w:r w:rsidR="00250760" w:rsidRPr="00E04761">
        <w:rPr>
          <w:rFonts w:ascii="Times New Roman" w:hAnsi="Times New Roman"/>
          <w:b/>
          <w:sz w:val="28"/>
          <w:szCs w:val="28"/>
        </w:rPr>
        <w:t>струментах</w:t>
      </w:r>
      <w:r w:rsidR="00250760">
        <w:rPr>
          <w:rFonts w:ascii="Times New Roman" w:hAnsi="Times New Roman"/>
          <w:sz w:val="28"/>
          <w:szCs w:val="28"/>
        </w:rPr>
        <w:t xml:space="preserve">, </w:t>
      </w:r>
      <w:r w:rsidRPr="00E04761">
        <w:rPr>
          <w:rFonts w:ascii="Times New Roman" w:hAnsi="Times New Roman"/>
          <w:b/>
          <w:sz w:val="28"/>
          <w:szCs w:val="28"/>
        </w:rPr>
        <w:t>инструментальные ансамбли любого состава</w:t>
      </w:r>
      <w:r w:rsidRPr="00063E47">
        <w:rPr>
          <w:rFonts w:ascii="Times New Roman" w:hAnsi="Times New Roman"/>
          <w:sz w:val="28"/>
          <w:szCs w:val="28"/>
        </w:rPr>
        <w:t> </w:t>
      </w:r>
      <w:r w:rsidRPr="00063E47">
        <w:rPr>
          <w:rStyle w:val="aa"/>
          <w:rFonts w:ascii="Times New Roman" w:hAnsi="Times New Roman"/>
          <w:sz w:val="28"/>
          <w:szCs w:val="28"/>
        </w:rPr>
        <w:footnoteReference w:customMarkFollows="1" w:id="2"/>
        <w:t>٭</w:t>
      </w:r>
      <w:r w:rsidR="00BB6B4F">
        <w:rPr>
          <w:rFonts w:ascii="Times New Roman" w:hAnsi="Times New Roman"/>
          <w:sz w:val="28"/>
          <w:szCs w:val="28"/>
        </w:rPr>
        <w:t xml:space="preserve">, а также </w:t>
      </w:r>
      <w:r w:rsidR="00BB6B4F">
        <w:rPr>
          <w:rFonts w:ascii="Times New Roman" w:hAnsi="Times New Roman"/>
          <w:b/>
          <w:bCs/>
          <w:sz w:val="28"/>
          <w:szCs w:val="28"/>
        </w:rPr>
        <w:t>оркестры</w:t>
      </w:r>
      <w:r w:rsidR="00BB6B4F">
        <w:rPr>
          <w:rFonts w:ascii="Times New Roman" w:hAnsi="Times New Roman"/>
          <w:sz w:val="28"/>
          <w:szCs w:val="28"/>
        </w:rPr>
        <w:t>.</w:t>
      </w:r>
    </w:p>
    <w:p w14:paraId="3CFE9859" w14:textId="7D634845" w:rsidR="007B0CA4" w:rsidRPr="00BB6B4F" w:rsidRDefault="007B0CA4" w:rsidP="0031280F">
      <w:pPr>
        <w:pStyle w:val="a5"/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3.3. Все Участники исполняют </w:t>
      </w:r>
      <w:r w:rsidRPr="00063E47">
        <w:rPr>
          <w:rFonts w:ascii="Times New Roman" w:hAnsi="Times New Roman"/>
          <w:b/>
          <w:sz w:val="28"/>
          <w:szCs w:val="28"/>
        </w:rPr>
        <w:t xml:space="preserve">свободную программу из произведений композиторов </w:t>
      </w:r>
      <w:r w:rsidRPr="00063E47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063E47">
        <w:rPr>
          <w:rFonts w:ascii="Times New Roman" w:hAnsi="Times New Roman"/>
          <w:b/>
          <w:sz w:val="28"/>
          <w:szCs w:val="28"/>
        </w:rPr>
        <w:t>–</w:t>
      </w:r>
      <w:r w:rsidRPr="00063E47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063E47">
        <w:rPr>
          <w:rFonts w:ascii="Times New Roman" w:hAnsi="Times New Roman"/>
          <w:b/>
          <w:sz w:val="28"/>
          <w:szCs w:val="28"/>
        </w:rPr>
        <w:t> вв. общей продолжительностью до 15 мин</w:t>
      </w:r>
      <w:r w:rsidRPr="00063E47">
        <w:rPr>
          <w:rFonts w:ascii="Times New Roman" w:hAnsi="Times New Roman"/>
          <w:sz w:val="28"/>
          <w:szCs w:val="28"/>
        </w:rPr>
        <w:t>.</w:t>
      </w:r>
      <w:r w:rsidR="00BB6B4F">
        <w:rPr>
          <w:rFonts w:ascii="Times New Roman" w:hAnsi="Times New Roman"/>
          <w:sz w:val="28"/>
          <w:szCs w:val="28"/>
        </w:rPr>
        <w:t xml:space="preserve"> </w:t>
      </w:r>
      <w:r w:rsidR="00BB6B4F" w:rsidRPr="00BB6B4F">
        <w:rPr>
          <w:rFonts w:ascii="Times New Roman" w:hAnsi="Times New Roman"/>
          <w:b/>
          <w:bCs/>
          <w:sz w:val="28"/>
          <w:szCs w:val="28"/>
        </w:rPr>
        <w:t>Не рекомендуется</w:t>
      </w:r>
      <w:r w:rsidR="00BB6B4F">
        <w:rPr>
          <w:rFonts w:ascii="Times New Roman" w:hAnsi="Times New Roman"/>
          <w:sz w:val="28"/>
          <w:szCs w:val="28"/>
        </w:rPr>
        <w:t xml:space="preserve"> готовить к выступлению музыкальные произведения из </w:t>
      </w:r>
      <w:r w:rsidR="00BB6B4F" w:rsidRPr="00BB6B4F">
        <w:rPr>
          <w:rFonts w:ascii="Times New Roman" w:hAnsi="Times New Roman"/>
          <w:b/>
          <w:bCs/>
          <w:sz w:val="28"/>
          <w:szCs w:val="28"/>
        </w:rPr>
        <w:t>Списка</w:t>
      </w:r>
      <w:r w:rsidR="00B42AD7">
        <w:rPr>
          <w:rFonts w:ascii="Times New Roman" w:hAnsi="Times New Roman"/>
          <w:b/>
          <w:bCs/>
          <w:sz w:val="28"/>
          <w:szCs w:val="28"/>
        </w:rPr>
        <w:t xml:space="preserve"> мистификаций </w:t>
      </w:r>
      <w:r w:rsidR="00B42AD7" w:rsidRPr="00063E47">
        <w:rPr>
          <w:rFonts w:ascii="Times New Roman" w:hAnsi="Times New Roman"/>
          <w:sz w:val="28"/>
          <w:szCs w:val="28"/>
        </w:rPr>
        <w:t>(см.</w:t>
      </w:r>
      <w:r w:rsidR="00B42AD7" w:rsidRPr="00063E47">
        <w:rPr>
          <w:rFonts w:ascii="Times New Roman" w:hAnsi="Times New Roman"/>
          <w:i/>
          <w:sz w:val="28"/>
          <w:szCs w:val="28"/>
        </w:rPr>
        <w:t xml:space="preserve"> Приложение </w:t>
      </w:r>
      <w:r w:rsidR="00B42AD7">
        <w:rPr>
          <w:rFonts w:ascii="Times New Roman" w:hAnsi="Times New Roman"/>
          <w:i/>
          <w:sz w:val="28"/>
          <w:szCs w:val="28"/>
        </w:rPr>
        <w:t>5</w:t>
      </w:r>
      <w:r w:rsidR="00B42AD7" w:rsidRPr="00063E47">
        <w:rPr>
          <w:rFonts w:ascii="Times New Roman" w:hAnsi="Times New Roman"/>
          <w:sz w:val="28"/>
          <w:szCs w:val="28"/>
        </w:rPr>
        <w:t>).</w:t>
      </w:r>
    </w:p>
    <w:p w14:paraId="0E277224" w14:textId="77777777" w:rsidR="007B0CA4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3.4. Выступления Участников проводятся публично в концертных залах Лицея согласно расписанию, представляемому Участникам за две недели до начала Фестиваля.</w:t>
      </w:r>
    </w:p>
    <w:p w14:paraId="03A77461" w14:textId="580BB113" w:rsidR="00AD72B7" w:rsidRPr="00063E47" w:rsidRDefault="00AD72B7" w:rsidP="00AD72B7">
      <w:pPr>
        <w:tabs>
          <w:tab w:val="left" w:pos="33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  <w:t>Участники, не имеющие возможности выступить вживую, могут предоставить в Оргкомитет видеозапись своего выступления</w:t>
      </w:r>
      <w:r w:rsidR="001D2788">
        <w:rPr>
          <w:rFonts w:ascii="Times New Roman" w:hAnsi="Times New Roman"/>
          <w:sz w:val="28"/>
          <w:szCs w:val="28"/>
        </w:rPr>
        <w:t xml:space="preserve"> до открытия Фестиваля </w:t>
      </w:r>
      <w:r w:rsidR="00296875" w:rsidRPr="00296875">
        <w:rPr>
          <w:rFonts w:ascii="Times New Roman" w:hAnsi="Times New Roman"/>
          <w:sz w:val="28"/>
          <w:szCs w:val="28"/>
        </w:rPr>
        <w:t>17</w:t>
      </w:r>
      <w:r w:rsidR="001D2788">
        <w:rPr>
          <w:rFonts w:ascii="Times New Roman" w:hAnsi="Times New Roman"/>
          <w:sz w:val="28"/>
          <w:szCs w:val="28"/>
        </w:rPr>
        <w:t xml:space="preserve"> марта 202</w:t>
      </w:r>
      <w:r w:rsidR="00296875" w:rsidRPr="00296875">
        <w:rPr>
          <w:rFonts w:ascii="Times New Roman" w:hAnsi="Times New Roman"/>
          <w:sz w:val="28"/>
          <w:szCs w:val="28"/>
        </w:rPr>
        <w:t>4</w:t>
      </w:r>
      <w:r w:rsidR="001D2788">
        <w:rPr>
          <w:rFonts w:ascii="Times New Roman" w:hAnsi="Times New Roman"/>
          <w:sz w:val="28"/>
          <w:szCs w:val="28"/>
        </w:rPr>
        <w:t xml:space="preserve"> г.</w:t>
      </w:r>
    </w:p>
    <w:p w14:paraId="6D894F2C" w14:textId="77777777" w:rsidR="004466D6" w:rsidRDefault="004466D6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</w:p>
    <w:p w14:paraId="7242BE93" w14:textId="77777777" w:rsidR="007B0CA4" w:rsidRPr="00063E47" w:rsidRDefault="007B0CA4" w:rsidP="00624538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lastRenderedPageBreak/>
        <w:t>IV</w:t>
      </w:r>
      <w:r w:rsidR="00F757FD">
        <w:rPr>
          <w:rFonts w:ascii="Times New Roman" w:hAnsi="Times New Roman"/>
          <w:b/>
          <w:spacing w:val="20"/>
          <w:sz w:val="28"/>
          <w:szCs w:val="28"/>
        </w:rPr>
        <w:t xml:space="preserve">.  Жюри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Фестиваля</w:t>
      </w:r>
    </w:p>
    <w:p w14:paraId="0596055E" w14:textId="77777777" w:rsidR="007B0CA4" w:rsidRPr="00063E47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4.1. Выступления Участников </w:t>
      </w:r>
      <w:r w:rsidRPr="00E37F77">
        <w:rPr>
          <w:rFonts w:ascii="Times New Roman" w:hAnsi="Times New Roman"/>
          <w:sz w:val="28"/>
          <w:szCs w:val="28"/>
        </w:rPr>
        <w:t>оценивает Жюри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67589347" w14:textId="77777777" w:rsidR="007B0CA4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4.2. </w:t>
      </w:r>
      <w:r w:rsidR="00F757FD">
        <w:rPr>
          <w:rFonts w:ascii="Times New Roman" w:hAnsi="Times New Roman"/>
          <w:sz w:val="28"/>
          <w:szCs w:val="28"/>
        </w:rPr>
        <w:t xml:space="preserve">Состав </w:t>
      </w:r>
      <w:r w:rsidR="00F757FD" w:rsidRPr="00F757FD">
        <w:rPr>
          <w:rFonts w:ascii="Times New Roman" w:hAnsi="Times New Roman"/>
          <w:sz w:val="28"/>
          <w:szCs w:val="28"/>
        </w:rPr>
        <w:t>Жюри формируется из ведущих музыкантов, компетентных в обла</w:t>
      </w:r>
      <w:r w:rsidR="008A38D1">
        <w:rPr>
          <w:rFonts w:ascii="Times New Roman" w:hAnsi="Times New Roman"/>
          <w:sz w:val="28"/>
          <w:szCs w:val="28"/>
        </w:rPr>
        <w:t>сти исторически информированного</w:t>
      </w:r>
      <w:r w:rsidR="00F757FD" w:rsidRPr="00F757FD">
        <w:rPr>
          <w:rFonts w:ascii="Times New Roman" w:hAnsi="Times New Roman"/>
          <w:sz w:val="28"/>
          <w:szCs w:val="28"/>
        </w:rPr>
        <w:t xml:space="preserve"> исполнительства музыки эпохи барокко.</w:t>
      </w:r>
    </w:p>
    <w:p w14:paraId="4C170A78" w14:textId="77777777" w:rsidR="004D2F8F" w:rsidRPr="00063E47" w:rsidRDefault="00167621" w:rsidP="004D2F8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Жюри оценивает артистизм, техническое мастерство Участников, а также их владение стилем исполняемых произведений.</w:t>
      </w:r>
    </w:p>
    <w:p w14:paraId="2AF98B37" w14:textId="77777777" w:rsidR="007B0CA4" w:rsidRPr="00063E47" w:rsidRDefault="007B0CA4" w:rsidP="00B17C19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t>V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.  Награждение</w:t>
      </w:r>
    </w:p>
    <w:p w14:paraId="425E8CDB" w14:textId="6561AE4E" w:rsidR="007B0CA4" w:rsidRPr="00063E47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5.1. Все Участники награждаются </w:t>
      </w:r>
      <w:r w:rsidR="001151B8">
        <w:rPr>
          <w:rFonts w:ascii="Times New Roman" w:hAnsi="Times New Roman"/>
          <w:sz w:val="28"/>
          <w:szCs w:val="28"/>
        </w:rPr>
        <w:t>диплома</w:t>
      </w:r>
      <w:r w:rsidR="00250760">
        <w:rPr>
          <w:rFonts w:ascii="Times New Roman" w:hAnsi="Times New Roman"/>
          <w:sz w:val="28"/>
          <w:szCs w:val="28"/>
        </w:rPr>
        <w:t>м</w:t>
      </w:r>
      <w:r w:rsidR="001151B8">
        <w:rPr>
          <w:rFonts w:ascii="Times New Roman" w:hAnsi="Times New Roman"/>
          <w:sz w:val="28"/>
          <w:szCs w:val="28"/>
        </w:rPr>
        <w:t>и</w:t>
      </w:r>
      <w:r w:rsidR="00C467F8">
        <w:rPr>
          <w:rFonts w:ascii="Times New Roman" w:hAnsi="Times New Roman"/>
          <w:sz w:val="28"/>
          <w:szCs w:val="28"/>
        </w:rPr>
        <w:t xml:space="preserve"> за участие</w:t>
      </w:r>
      <w:r w:rsidRPr="00063E47">
        <w:rPr>
          <w:rFonts w:ascii="Times New Roman" w:hAnsi="Times New Roman"/>
          <w:sz w:val="28"/>
          <w:szCs w:val="28"/>
        </w:rPr>
        <w:t xml:space="preserve"> в Фестивале</w:t>
      </w:r>
      <w:r w:rsidR="009526FE" w:rsidRPr="009526FE">
        <w:rPr>
          <w:rFonts w:ascii="Times New Roman" w:hAnsi="Times New Roman"/>
          <w:sz w:val="28"/>
          <w:szCs w:val="28"/>
        </w:rPr>
        <w:t xml:space="preserve"> </w:t>
      </w:r>
      <w:r w:rsidR="009526FE">
        <w:rPr>
          <w:rFonts w:ascii="Times New Roman" w:hAnsi="Times New Roman"/>
          <w:sz w:val="28"/>
          <w:szCs w:val="28"/>
        </w:rPr>
        <w:t>и получают тематические подарки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404E7929" w14:textId="276C9924" w:rsidR="007B0CA4" w:rsidRPr="00063E47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5.2. Выявленные Жюри наиболее успешны</w:t>
      </w:r>
      <w:r w:rsidR="001151B8">
        <w:rPr>
          <w:rFonts w:ascii="Times New Roman" w:hAnsi="Times New Roman"/>
          <w:sz w:val="28"/>
          <w:szCs w:val="28"/>
        </w:rPr>
        <w:t>е Участники награждаются диплома</w:t>
      </w:r>
      <w:r w:rsidRPr="00063E47">
        <w:rPr>
          <w:rFonts w:ascii="Times New Roman" w:hAnsi="Times New Roman"/>
          <w:sz w:val="28"/>
          <w:szCs w:val="28"/>
        </w:rPr>
        <w:t>м</w:t>
      </w:r>
      <w:r w:rsidR="001151B8">
        <w:rPr>
          <w:rFonts w:ascii="Times New Roman" w:hAnsi="Times New Roman"/>
          <w:sz w:val="28"/>
          <w:szCs w:val="28"/>
        </w:rPr>
        <w:t>и лауреатов</w:t>
      </w:r>
      <w:r w:rsidRPr="00063E47">
        <w:rPr>
          <w:rFonts w:ascii="Times New Roman" w:hAnsi="Times New Roman"/>
          <w:sz w:val="28"/>
          <w:szCs w:val="28"/>
        </w:rPr>
        <w:t xml:space="preserve"> Ф</w:t>
      </w:r>
      <w:r w:rsidR="001151B8">
        <w:rPr>
          <w:rFonts w:ascii="Times New Roman" w:hAnsi="Times New Roman"/>
          <w:sz w:val="28"/>
          <w:szCs w:val="28"/>
        </w:rPr>
        <w:t>естиваля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1D8AFE4D" w14:textId="77777777" w:rsidR="00167621" w:rsidRPr="00063E47" w:rsidRDefault="007B0CA4" w:rsidP="007A253C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5.3. Преподаватели Участников и Участников-лауреатов награждаются соответствующими </w:t>
      </w:r>
      <w:r w:rsidR="00250760">
        <w:rPr>
          <w:rFonts w:ascii="Times New Roman" w:hAnsi="Times New Roman"/>
          <w:sz w:val="28"/>
          <w:szCs w:val="28"/>
        </w:rPr>
        <w:t>дипломами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784A92BB" w14:textId="77777777" w:rsidR="007B0CA4" w:rsidRPr="00063E47" w:rsidRDefault="007A253C" w:rsidP="00D978BE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  <w:lang w:val="en-US"/>
        </w:rPr>
        <w:t>VI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 xml:space="preserve">.  </w:t>
      </w:r>
      <w:r w:rsidR="008A38D1">
        <w:rPr>
          <w:rFonts w:ascii="Times New Roman" w:hAnsi="Times New Roman"/>
          <w:b/>
          <w:spacing w:val="20"/>
          <w:sz w:val="28"/>
          <w:szCs w:val="28"/>
        </w:rPr>
        <w:t>Оргкомитет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 xml:space="preserve"> Фестиваля</w:t>
      </w:r>
    </w:p>
    <w:p w14:paraId="5FEC0A11" w14:textId="77777777" w:rsidR="008A38D1" w:rsidRPr="00063E47" w:rsidRDefault="007A253C" w:rsidP="008A38D1">
      <w:pPr>
        <w:tabs>
          <w:tab w:val="left" w:pos="550"/>
        </w:tabs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0CA4" w:rsidRPr="00063E47">
        <w:rPr>
          <w:rFonts w:ascii="Times New Roman" w:hAnsi="Times New Roman"/>
          <w:sz w:val="28"/>
          <w:szCs w:val="28"/>
        </w:rPr>
        <w:t>.1. </w:t>
      </w:r>
      <w:r w:rsidR="008A38D1" w:rsidRPr="00063E47">
        <w:rPr>
          <w:rFonts w:ascii="Times New Roman" w:hAnsi="Times New Roman"/>
          <w:sz w:val="28"/>
          <w:szCs w:val="28"/>
        </w:rPr>
        <w:t>В Оргкомитет входят:</w:t>
      </w:r>
    </w:p>
    <w:p w14:paraId="7D4B0B02" w14:textId="77777777" w:rsidR="008A38D1" w:rsidRPr="00063E47" w:rsidRDefault="008A38D1" w:rsidP="008A38D1">
      <w:pPr>
        <w:tabs>
          <w:tab w:val="left" w:pos="550"/>
        </w:tabs>
        <w:spacing w:after="40" w:line="264" w:lineRule="auto"/>
        <w:ind w:left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0435F7">
        <w:rPr>
          <w:rFonts w:ascii="Times New Roman" w:hAnsi="Times New Roman"/>
          <w:sz w:val="26"/>
          <w:szCs w:val="26"/>
        </w:rPr>
        <w:t xml:space="preserve"> Оргкомитета</w:t>
      </w:r>
      <w:r w:rsidRPr="00063E47">
        <w:rPr>
          <w:rFonts w:ascii="Times New Roman" w:hAnsi="Times New Roman"/>
          <w:sz w:val="26"/>
          <w:szCs w:val="26"/>
        </w:rPr>
        <w:t>:</w:t>
      </w:r>
    </w:p>
    <w:p w14:paraId="42F24DF4" w14:textId="77777777" w:rsidR="000435F7" w:rsidRDefault="000435F7" w:rsidP="005C7D46">
      <w:pPr>
        <w:pStyle w:val="2"/>
        <w:spacing w:after="0"/>
        <w:ind w:left="567" w:right="-1"/>
        <w:jc w:val="both"/>
        <w:rPr>
          <w:sz w:val="26"/>
          <w:szCs w:val="26"/>
        </w:rPr>
      </w:pPr>
      <w:r w:rsidRPr="00240EF3">
        <w:rPr>
          <w:sz w:val="26"/>
          <w:szCs w:val="26"/>
        </w:rPr>
        <w:t>РОМАНОВ Виталий Владимирович — директор СПб ГБНОУ «Санкт-Петербургский музыкальный лицей».</w:t>
      </w:r>
    </w:p>
    <w:p w14:paraId="64A557CA" w14:textId="77777777" w:rsidR="008A38D1" w:rsidRPr="00063E47" w:rsidRDefault="008A38D1" w:rsidP="008A38D1">
      <w:pPr>
        <w:tabs>
          <w:tab w:val="left" w:pos="550"/>
        </w:tabs>
        <w:spacing w:after="120" w:line="264" w:lineRule="auto"/>
        <w:ind w:left="550"/>
        <w:jc w:val="both"/>
        <w:rPr>
          <w:rFonts w:ascii="Times New Roman" w:hAnsi="Times New Roman"/>
          <w:color w:val="0066CC"/>
          <w:sz w:val="26"/>
          <w:szCs w:val="26"/>
        </w:rPr>
      </w:pPr>
    </w:p>
    <w:p w14:paraId="013DC58E" w14:textId="25B253E7" w:rsidR="007B0CA4" w:rsidRDefault="008A38D1" w:rsidP="008A38D1">
      <w:pPr>
        <w:tabs>
          <w:tab w:val="left" w:pos="550"/>
        </w:tabs>
        <w:spacing w:after="40" w:line="264" w:lineRule="auto"/>
        <w:ind w:left="550"/>
        <w:jc w:val="both"/>
        <w:rPr>
          <w:rFonts w:ascii="Times New Roman" w:hAnsi="Times New Roman"/>
          <w:sz w:val="26"/>
          <w:szCs w:val="26"/>
        </w:rPr>
      </w:pPr>
      <w:r w:rsidRPr="00063E47">
        <w:rPr>
          <w:rFonts w:ascii="Times New Roman" w:hAnsi="Times New Roman"/>
          <w:sz w:val="26"/>
          <w:szCs w:val="26"/>
        </w:rPr>
        <w:t>Члены Оргкомитета:</w:t>
      </w:r>
    </w:p>
    <w:p w14:paraId="45498223" w14:textId="1F157090" w:rsidR="005C7D46" w:rsidRPr="008A38D1" w:rsidRDefault="005C7D46" w:rsidP="008A38D1">
      <w:pPr>
        <w:tabs>
          <w:tab w:val="left" w:pos="550"/>
        </w:tabs>
        <w:spacing w:after="40" w:line="264" w:lineRule="auto"/>
        <w:ind w:left="550"/>
        <w:jc w:val="both"/>
        <w:rPr>
          <w:rFonts w:ascii="Times New Roman" w:hAnsi="Times New Roman"/>
          <w:sz w:val="26"/>
          <w:szCs w:val="26"/>
        </w:rPr>
      </w:pPr>
      <w:r w:rsidRPr="005C7D46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ИТЮШКИНА</w:t>
      </w:r>
      <w:r w:rsidRPr="005C7D46">
        <w:rPr>
          <w:rFonts w:ascii="Times New Roman" w:hAnsi="Times New Roman"/>
          <w:sz w:val="26"/>
          <w:szCs w:val="26"/>
        </w:rPr>
        <w:t xml:space="preserve"> Марина Геннадьевна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7D46">
        <w:rPr>
          <w:rFonts w:ascii="Times New Roman" w:hAnsi="Times New Roman"/>
          <w:sz w:val="26"/>
          <w:szCs w:val="26"/>
        </w:rPr>
        <w:t>— заместитель директора по учебно-методической и концертной работе СПб ГБНОУ «Санкт-Петербургский музыкальный лицей».</w:t>
      </w:r>
    </w:p>
    <w:p w14:paraId="39D09C79" w14:textId="77777777" w:rsidR="00240EF3" w:rsidRPr="00407529" w:rsidRDefault="00407529" w:rsidP="00407529">
      <w:pPr>
        <w:pStyle w:val="2"/>
        <w:spacing w:after="0"/>
        <w:ind w:left="567" w:right="-1"/>
        <w:jc w:val="both"/>
        <w:rPr>
          <w:sz w:val="26"/>
          <w:szCs w:val="26"/>
        </w:rPr>
      </w:pPr>
      <w:r w:rsidRPr="00407529">
        <w:rPr>
          <w:sz w:val="26"/>
          <w:szCs w:val="26"/>
        </w:rPr>
        <w:t>БАХТЮРИНА</w:t>
      </w:r>
      <w:r w:rsidR="00240EF3" w:rsidRPr="00407529">
        <w:rPr>
          <w:sz w:val="26"/>
          <w:szCs w:val="26"/>
        </w:rPr>
        <w:t xml:space="preserve"> Галина Александровна </w:t>
      </w:r>
      <w:r w:rsidRPr="00407529">
        <w:rPr>
          <w:sz w:val="26"/>
          <w:szCs w:val="26"/>
        </w:rPr>
        <w:t>—</w:t>
      </w:r>
      <w:r w:rsidR="00240EF3" w:rsidRPr="00407529">
        <w:rPr>
          <w:sz w:val="26"/>
          <w:szCs w:val="26"/>
        </w:rPr>
        <w:t xml:space="preserve"> заместитель директора по учебной работе СПб ГБНОУ «Санкт-Петербургский музыкальный лицей»</w:t>
      </w:r>
      <w:r>
        <w:rPr>
          <w:sz w:val="26"/>
          <w:szCs w:val="26"/>
        </w:rPr>
        <w:t>.</w:t>
      </w:r>
    </w:p>
    <w:p w14:paraId="130F972B" w14:textId="77777777" w:rsidR="007B0CA4" w:rsidRDefault="00240EF3" w:rsidP="00407529">
      <w:pPr>
        <w:tabs>
          <w:tab w:val="left" w:pos="550"/>
        </w:tabs>
        <w:spacing w:after="0" w:line="240" w:lineRule="auto"/>
        <w:ind w:left="550"/>
        <w:jc w:val="both"/>
        <w:rPr>
          <w:rFonts w:ascii="Times New Roman" w:hAnsi="Times New Roman"/>
          <w:sz w:val="26"/>
          <w:szCs w:val="26"/>
        </w:rPr>
      </w:pPr>
      <w:r w:rsidRPr="00063E47">
        <w:rPr>
          <w:rFonts w:ascii="Times New Roman" w:hAnsi="Times New Roman"/>
          <w:sz w:val="26"/>
          <w:szCs w:val="26"/>
        </w:rPr>
        <w:t xml:space="preserve">ГУРОЧКИНА Марина Витальевна — </w:t>
      </w:r>
      <w:r w:rsidR="00167621">
        <w:rPr>
          <w:rFonts w:ascii="Times New Roman" w:hAnsi="Times New Roman"/>
          <w:sz w:val="26"/>
          <w:szCs w:val="26"/>
        </w:rPr>
        <w:t xml:space="preserve">старший </w:t>
      </w:r>
      <w:r w:rsidRPr="00063E47">
        <w:rPr>
          <w:rFonts w:ascii="Times New Roman" w:hAnsi="Times New Roman"/>
          <w:sz w:val="26"/>
          <w:szCs w:val="26"/>
        </w:rPr>
        <w:t>преподаватель СПб ГБНОУ «Санкт-Петербургский музыкальн</w:t>
      </w:r>
      <w:r>
        <w:rPr>
          <w:rFonts w:ascii="Times New Roman" w:hAnsi="Times New Roman"/>
          <w:sz w:val="26"/>
          <w:szCs w:val="26"/>
        </w:rPr>
        <w:t>ый лицей» (классическая гитара)</w:t>
      </w:r>
      <w:r w:rsidR="00407529">
        <w:rPr>
          <w:rFonts w:ascii="Times New Roman" w:hAnsi="Times New Roman"/>
          <w:sz w:val="26"/>
          <w:szCs w:val="26"/>
        </w:rPr>
        <w:t>.</w:t>
      </w:r>
    </w:p>
    <w:p w14:paraId="5826F6F4" w14:textId="77777777" w:rsidR="00C00EC4" w:rsidRDefault="00C00EC4" w:rsidP="00407529">
      <w:pPr>
        <w:tabs>
          <w:tab w:val="left" w:pos="550"/>
        </w:tabs>
        <w:spacing w:after="0" w:line="240" w:lineRule="auto"/>
        <w:ind w:left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СИЛАЕВСКИЙ</w:t>
      </w:r>
      <w:r w:rsidRPr="00063E47">
        <w:rPr>
          <w:rFonts w:ascii="Times New Roman" w:hAnsi="Times New Roman"/>
          <w:sz w:val="26"/>
          <w:szCs w:val="26"/>
        </w:rPr>
        <w:t xml:space="preserve"> Сергей </w:t>
      </w:r>
      <w:r>
        <w:rPr>
          <w:rFonts w:ascii="Times New Roman" w:hAnsi="Times New Roman"/>
          <w:sz w:val="26"/>
          <w:szCs w:val="26"/>
        </w:rPr>
        <w:t>Александрович</w:t>
      </w:r>
      <w:r w:rsidRPr="00063E47">
        <w:rPr>
          <w:rFonts w:ascii="Times New Roman" w:hAnsi="Times New Roman"/>
          <w:sz w:val="26"/>
          <w:szCs w:val="26"/>
        </w:rPr>
        <w:t xml:space="preserve"> — </w:t>
      </w:r>
      <w:r>
        <w:rPr>
          <w:rFonts w:ascii="Times New Roman" w:hAnsi="Times New Roman"/>
          <w:sz w:val="26"/>
          <w:szCs w:val="26"/>
        </w:rPr>
        <w:t xml:space="preserve">штатный органист и дирижер, </w:t>
      </w:r>
      <w:r w:rsidRPr="004466D6">
        <w:rPr>
          <w:rFonts w:ascii="Times New Roman" w:hAnsi="Times New Roman"/>
          <w:sz w:val="26"/>
          <w:szCs w:val="26"/>
        </w:rPr>
        <w:t>ху</w:t>
      </w:r>
      <w:r>
        <w:rPr>
          <w:rFonts w:ascii="Times New Roman" w:hAnsi="Times New Roman"/>
          <w:sz w:val="26"/>
          <w:szCs w:val="26"/>
        </w:rPr>
        <w:t>дожественный руководитель орган</w:t>
      </w:r>
      <w:r w:rsidRPr="004466D6">
        <w:rPr>
          <w:rFonts w:ascii="Times New Roman" w:hAnsi="Times New Roman"/>
          <w:sz w:val="26"/>
          <w:szCs w:val="26"/>
        </w:rPr>
        <w:t>ных программ в Лютеранской церкви Святых Петра и Павла (Петрикирхе, Санкт-Петербург).</w:t>
      </w:r>
    </w:p>
    <w:p w14:paraId="69DCE088" w14:textId="77777777" w:rsidR="001151B8" w:rsidRDefault="001151B8" w:rsidP="001151B8">
      <w:pPr>
        <w:tabs>
          <w:tab w:val="left" w:pos="550"/>
        </w:tabs>
        <w:spacing w:after="0" w:line="240" w:lineRule="auto"/>
        <w:ind w:left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ШИРУНОВ</w:t>
      </w:r>
      <w:r w:rsidRPr="00063E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Александр Васильевич</w:t>
      </w:r>
      <w:r w:rsidRPr="00063E47">
        <w:rPr>
          <w:rFonts w:ascii="Times New Roman" w:hAnsi="Times New Roman"/>
          <w:sz w:val="26"/>
          <w:szCs w:val="26"/>
        </w:rPr>
        <w:t xml:space="preserve"> — </w:t>
      </w:r>
      <w:r w:rsidR="008A505F">
        <w:rPr>
          <w:rFonts w:ascii="Times New Roman" w:hAnsi="Times New Roman"/>
          <w:sz w:val="26"/>
          <w:szCs w:val="26"/>
        </w:rPr>
        <w:t>преподаватель СПб ГБУ ДО «Санкт-Петербургская детская школа искусств им. М. И. Глинки» (аккордеон)</w:t>
      </w:r>
      <w:r>
        <w:rPr>
          <w:rFonts w:ascii="Times New Roman" w:hAnsi="Times New Roman"/>
          <w:sz w:val="26"/>
          <w:szCs w:val="26"/>
        </w:rPr>
        <w:t xml:space="preserve">, </w:t>
      </w:r>
      <w:r w:rsidR="008A505F">
        <w:rPr>
          <w:rFonts w:ascii="Times New Roman" w:hAnsi="Times New Roman"/>
          <w:sz w:val="26"/>
          <w:szCs w:val="26"/>
        </w:rPr>
        <w:t>координатор Международной музыкальной программы «Теремок»</w:t>
      </w:r>
      <w:r w:rsidRPr="004466D6">
        <w:rPr>
          <w:rFonts w:ascii="Times New Roman" w:hAnsi="Times New Roman"/>
          <w:sz w:val="26"/>
          <w:szCs w:val="26"/>
        </w:rPr>
        <w:t>.</w:t>
      </w:r>
    </w:p>
    <w:p w14:paraId="599E9ED7" w14:textId="34F16FB4" w:rsidR="00D52CCB" w:rsidRDefault="00D52CCB" w:rsidP="00350EF9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408B5A" w14:textId="77777777" w:rsidR="007B0CA4" w:rsidRPr="00063E47" w:rsidRDefault="00C00EC4" w:rsidP="00D978BE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.  Финансовые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условия</w:t>
      </w:r>
    </w:p>
    <w:p w14:paraId="082ECF18" w14:textId="77777777"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 xml:space="preserve">.1. Финансирование Фестиваля осуществляется </w:t>
      </w:r>
      <w:r w:rsidR="00E37F77">
        <w:rPr>
          <w:rFonts w:ascii="Times New Roman" w:hAnsi="Times New Roman"/>
          <w:sz w:val="28"/>
          <w:szCs w:val="28"/>
        </w:rPr>
        <w:t>путем перечисления благотворительного взноса</w:t>
      </w:r>
      <w:r w:rsidR="007B0CA4" w:rsidRPr="00063E47">
        <w:rPr>
          <w:rFonts w:ascii="Times New Roman" w:hAnsi="Times New Roman"/>
          <w:sz w:val="28"/>
          <w:szCs w:val="28"/>
        </w:rPr>
        <w:t>.</w:t>
      </w:r>
    </w:p>
    <w:p w14:paraId="06CB8591" w14:textId="77777777"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>.2. Благотворительные взносы перечисляются на расчетный счет Фонда поддержки Санкт-Петербургского музыкального лицея.</w:t>
      </w:r>
    </w:p>
    <w:p w14:paraId="48CFC7D8" w14:textId="287D9C8A"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>.3. Сумма благотворительного взноса для Участников соста</w:t>
      </w:r>
      <w:r w:rsidR="004466D6">
        <w:rPr>
          <w:rFonts w:ascii="Times New Roman" w:hAnsi="Times New Roman"/>
          <w:sz w:val="28"/>
          <w:szCs w:val="28"/>
        </w:rPr>
        <w:t>вляет: 2</w:t>
      </w:r>
      <w:r w:rsidR="00E37F77">
        <w:rPr>
          <w:rFonts w:ascii="Times New Roman" w:hAnsi="Times New Roman"/>
          <w:sz w:val="28"/>
          <w:szCs w:val="28"/>
        </w:rPr>
        <w:t xml:space="preserve"> 000 руб. для</w:t>
      </w:r>
      <w:r w:rsidR="004466D6">
        <w:rPr>
          <w:rFonts w:ascii="Times New Roman" w:hAnsi="Times New Roman"/>
          <w:sz w:val="28"/>
          <w:szCs w:val="28"/>
        </w:rPr>
        <w:t xml:space="preserve"> солиста</w:t>
      </w:r>
      <w:r w:rsidR="00B42AD7">
        <w:rPr>
          <w:rFonts w:ascii="Times New Roman" w:hAnsi="Times New Roman"/>
          <w:sz w:val="28"/>
          <w:szCs w:val="28"/>
        </w:rPr>
        <w:t>,</w:t>
      </w:r>
      <w:r w:rsidR="004466D6">
        <w:rPr>
          <w:rFonts w:ascii="Times New Roman" w:hAnsi="Times New Roman"/>
          <w:sz w:val="28"/>
          <w:szCs w:val="28"/>
        </w:rPr>
        <w:t xml:space="preserve"> 4 0</w:t>
      </w:r>
      <w:r w:rsidR="007B0CA4" w:rsidRPr="00063E47">
        <w:rPr>
          <w:rFonts w:ascii="Times New Roman" w:hAnsi="Times New Roman"/>
          <w:sz w:val="28"/>
          <w:szCs w:val="28"/>
        </w:rPr>
        <w:t>00 руб. для ансамбля</w:t>
      </w:r>
      <w:r w:rsidR="00B42AD7">
        <w:rPr>
          <w:rFonts w:ascii="Times New Roman" w:hAnsi="Times New Roman"/>
          <w:sz w:val="28"/>
          <w:szCs w:val="28"/>
        </w:rPr>
        <w:t xml:space="preserve"> и 10 000 руб. для оркестра.</w:t>
      </w:r>
    </w:p>
    <w:p w14:paraId="66327DD6" w14:textId="77777777"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>.4. Внесение благотворительного взноса производится только по безналичному расчету.</w:t>
      </w:r>
    </w:p>
    <w:p w14:paraId="3A1268D0" w14:textId="77777777" w:rsidR="007B0CA4" w:rsidRPr="00063E47" w:rsidRDefault="007B0CA4" w:rsidP="008B5B7C">
      <w:pPr>
        <w:pStyle w:val="a5"/>
        <w:spacing w:after="0" w:line="264" w:lineRule="auto"/>
        <w:ind w:left="550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Квитанция</w:t>
      </w:r>
      <w:r w:rsidRPr="00063E47">
        <w:rPr>
          <w:rFonts w:ascii="Times New Roman" w:hAnsi="Times New Roman"/>
          <w:sz w:val="28"/>
          <w:szCs w:val="28"/>
        </w:rPr>
        <w:t xml:space="preserve"> на внесение Благотворительного взноса см. </w:t>
      </w:r>
      <w:r w:rsidR="001C39F9">
        <w:rPr>
          <w:rFonts w:ascii="Times New Roman" w:hAnsi="Times New Roman"/>
          <w:i/>
          <w:sz w:val="28"/>
          <w:szCs w:val="28"/>
        </w:rPr>
        <w:t>Приложение 4</w:t>
      </w:r>
    </w:p>
    <w:p w14:paraId="6F4BC6E1" w14:textId="77777777" w:rsidR="007B0CA4" w:rsidRPr="00063E47" w:rsidRDefault="00C00EC4" w:rsidP="00C7011D">
      <w:pPr>
        <w:tabs>
          <w:tab w:val="left" w:pos="550"/>
        </w:tabs>
        <w:spacing w:before="120"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 xml:space="preserve">.5. В случае отказа Участника, внесшего благотворительный взнос, от участия в Фестивале, данный </w:t>
      </w:r>
      <w:r w:rsidR="007B0CA4" w:rsidRPr="00063E47">
        <w:rPr>
          <w:rFonts w:ascii="Times New Roman" w:hAnsi="Times New Roman"/>
          <w:b/>
          <w:sz w:val="28"/>
          <w:szCs w:val="28"/>
        </w:rPr>
        <w:t>взнос не возвращается</w:t>
      </w:r>
      <w:r w:rsidR="007B0CA4" w:rsidRPr="00063E47">
        <w:rPr>
          <w:rFonts w:ascii="Times New Roman" w:hAnsi="Times New Roman"/>
          <w:sz w:val="28"/>
          <w:szCs w:val="28"/>
        </w:rPr>
        <w:t>.</w:t>
      </w:r>
    </w:p>
    <w:p w14:paraId="4919A557" w14:textId="77777777" w:rsidR="00637560" w:rsidRDefault="00637560" w:rsidP="006A0B18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  <w:lang w:val="en-US"/>
        </w:rPr>
        <w:t>VIII</w:t>
      </w:r>
      <w:r w:rsidR="000435F7">
        <w:rPr>
          <w:rFonts w:ascii="Times New Roman" w:hAnsi="Times New Roman"/>
          <w:b/>
          <w:spacing w:val="20"/>
          <w:sz w:val="28"/>
          <w:szCs w:val="28"/>
        </w:rPr>
        <w:t>.  Порядок подачи заявки</w:t>
      </w:r>
    </w:p>
    <w:p w14:paraId="77E8E154" w14:textId="77777777" w:rsidR="007B0CA4" w:rsidRPr="00063E47" w:rsidRDefault="007B0CA4" w:rsidP="006A0B18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>на участие в Фестивале</w:t>
      </w:r>
    </w:p>
    <w:p w14:paraId="3C1954D8" w14:textId="037FF8EF" w:rsidR="007B0CA4" w:rsidRPr="00063E47" w:rsidRDefault="00637560" w:rsidP="00C7011D">
      <w:pPr>
        <w:tabs>
          <w:tab w:val="left" w:pos="550"/>
        </w:tabs>
        <w:spacing w:before="120" w:after="120" w:line="264" w:lineRule="auto"/>
        <w:ind w:left="660" w:hanging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B0CA4" w:rsidRPr="00063E47">
        <w:rPr>
          <w:rFonts w:ascii="Times New Roman" w:hAnsi="Times New Roman"/>
          <w:sz w:val="28"/>
          <w:szCs w:val="28"/>
        </w:rPr>
        <w:t xml:space="preserve">.1. Для участия в Фестивале необходимо </w:t>
      </w:r>
      <w:r w:rsidR="00D52CCB">
        <w:rPr>
          <w:rFonts w:ascii="Times New Roman" w:hAnsi="Times New Roman"/>
          <w:b/>
          <w:sz w:val="28"/>
          <w:szCs w:val="28"/>
        </w:rPr>
        <w:t>до 1 марта 202</w:t>
      </w:r>
      <w:r w:rsidR="00296875" w:rsidRPr="00296875">
        <w:rPr>
          <w:rFonts w:ascii="Times New Roman" w:hAnsi="Times New Roman"/>
          <w:b/>
          <w:sz w:val="28"/>
          <w:szCs w:val="28"/>
        </w:rPr>
        <w:t>4</w:t>
      </w:r>
      <w:r w:rsidR="007B0CA4" w:rsidRPr="00063E47">
        <w:rPr>
          <w:rFonts w:ascii="Times New Roman" w:hAnsi="Times New Roman"/>
          <w:b/>
          <w:sz w:val="28"/>
          <w:szCs w:val="28"/>
        </w:rPr>
        <w:t> г.</w:t>
      </w:r>
      <w:r w:rsidR="007B0CA4" w:rsidRPr="00063E47">
        <w:rPr>
          <w:rFonts w:ascii="Times New Roman" w:hAnsi="Times New Roman"/>
          <w:sz w:val="28"/>
          <w:szCs w:val="28"/>
        </w:rPr>
        <w:t xml:space="preserve"> направить на электронную почту </w:t>
      </w:r>
      <w:hyperlink r:id="rId8" w:history="1">
        <w:r w:rsidR="004466D6" w:rsidRPr="0083052C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kurizaneptiza</w:t>
        </w:r>
        <w:r w:rsidR="004466D6" w:rsidRPr="0083052C">
          <w:rPr>
            <w:rStyle w:val="a7"/>
            <w:rFonts w:ascii="Times New Roman" w:hAnsi="Times New Roman"/>
            <w:b/>
            <w:sz w:val="28"/>
            <w:szCs w:val="28"/>
          </w:rPr>
          <w:t>@mail.ru</w:t>
        </w:r>
      </w:hyperlink>
      <w:r w:rsidR="007B0CA4" w:rsidRPr="00063E47">
        <w:rPr>
          <w:rFonts w:ascii="Times New Roman" w:hAnsi="Times New Roman"/>
          <w:sz w:val="28"/>
          <w:szCs w:val="28"/>
        </w:rPr>
        <w:t xml:space="preserve"> пакет документов с пометкой: «Ф</w:t>
      </w:r>
      <w:r w:rsidR="00D52CCB">
        <w:rPr>
          <w:rFonts w:ascii="Times New Roman" w:hAnsi="Times New Roman"/>
          <w:sz w:val="28"/>
          <w:szCs w:val="28"/>
        </w:rPr>
        <w:t>естиваль «Перекличка птиц — 202</w:t>
      </w:r>
      <w:r w:rsidR="00296875" w:rsidRPr="00296875">
        <w:rPr>
          <w:rFonts w:ascii="Times New Roman" w:hAnsi="Times New Roman"/>
          <w:sz w:val="28"/>
          <w:szCs w:val="28"/>
        </w:rPr>
        <w:t>4</w:t>
      </w:r>
      <w:r w:rsidR="007B0CA4" w:rsidRPr="00063E47">
        <w:rPr>
          <w:rFonts w:ascii="Times New Roman" w:hAnsi="Times New Roman"/>
          <w:sz w:val="28"/>
          <w:szCs w:val="28"/>
        </w:rPr>
        <w:t>», ФИО участника».</w:t>
      </w:r>
    </w:p>
    <w:p w14:paraId="32D8A9BA" w14:textId="77777777" w:rsidR="007B0CA4" w:rsidRPr="00063E47" w:rsidRDefault="007B0CA4" w:rsidP="003C44E8">
      <w:pPr>
        <w:tabs>
          <w:tab w:val="left" w:pos="770"/>
        </w:tabs>
        <w:spacing w:after="60" w:line="264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Пакет документов Участника должен включать в себя следующие документы в электронном виде:</w:t>
      </w:r>
    </w:p>
    <w:p w14:paraId="3CF41472" w14:textId="77777777" w:rsidR="007B0CA4" w:rsidRDefault="008A505F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отсканированную</w:t>
      </w:r>
      <w:r w:rsidR="007B0CA4" w:rsidRPr="00063E47">
        <w:rPr>
          <w:rFonts w:ascii="Times New Roman" w:hAnsi="Times New Roman"/>
          <w:sz w:val="28"/>
          <w:szCs w:val="28"/>
        </w:rPr>
        <w:t xml:space="preserve"> заполненную печатным текстом и подписанную всеми ответственными лицами заявку Участника (см.</w:t>
      </w:r>
      <w:r w:rsidR="007B0CA4" w:rsidRPr="00063E47">
        <w:rPr>
          <w:rFonts w:ascii="Times New Roman" w:hAnsi="Times New Roman"/>
          <w:i/>
          <w:sz w:val="28"/>
          <w:szCs w:val="28"/>
        </w:rPr>
        <w:t xml:space="preserve"> Приложение 1</w:t>
      </w:r>
      <w:r w:rsidR="001C39F9">
        <w:rPr>
          <w:rFonts w:ascii="Times New Roman" w:hAnsi="Times New Roman"/>
          <w:i/>
          <w:sz w:val="28"/>
          <w:szCs w:val="28"/>
        </w:rPr>
        <w:t>, 2</w:t>
      </w:r>
      <w:r w:rsidR="007B0CA4" w:rsidRPr="00063E47">
        <w:rPr>
          <w:rFonts w:ascii="Times New Roman" w:hAnsi="Times New Roman"/>
          <w:sz w:val="28"/>
          <w:szCs w:val="28"/>
        </w:rPr>
        <w:t>).</w:t>
      </w:r>
    </w:p>
    <w:p w14:paraId="7AC12503" w14:textId="77777777" w:rsidR="00241768" w:rsidRPr="00063E47" w:rsidRDefault="00241768" w:rsidP="00241768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</w:t>
      </w:r>
      <w:r w:rsidRPr="00241768">
        <w:rPr>
          <w:rFonts w:ascii="Times New Roman" w:hAnsi="Times New Roman"/>
          <w:sz w:val="28"/>
          <w:szCs w:val="28"/>
        </w:rPr>
        <w:t>скан-копию или фотографию первой страницы нот каждого исполняемого произведения</w:t>
      </w:r>
      <w:r w:rsidRPr="00063E47">
        <w:rPr>
          <w:rFonts w:ascii="Times New Roman" w:hAnsi="Times New Roman"/>
          <w:sz w:val="28"/>
          <w:szCs w:val="28"/>
        </w:rPr>
        <w:t>;</w:t>
      </w:r>
    </w:p>
    <w:p w14:paraId="5EB5EEDB" w14:textId="77777777" w:rsidR="007B0CA4" w:rsidRPr="00063E47" w:rsidRDefault="007B0CA4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скан-копию свидетельства о рождении или паспорта Участника;</w:t>
      </w:r>
    </w:p>
    <w:p w14:paraId="049930B0" w14:textId="77777777" w:rsidR="007B0CA4" w:rsidRPr="00063E47" w:rsidRDefault="007B0CA4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копию платежного документа о внесении Благотворительного взноса;</w:t>
      </w:r>
    </w:p>
    <w:p w14:paraId="03ED7D59" w14:textId="77777777" w:rsidR="007B0CA4" w:rsidRPr="00063E47" w:rsidRDefault="007B0CA4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представительную цветную фотографию Участника для ее размещения в буклете Фестиваля</w:t>
      </w:r>
      <w:r w:rsidR="008A38D1">
        <w:rPr>
          <w:rFonts w:ascii="Times New Roman" w:hAnsi="Times New Roman"/>
          <w:sz w:val="28"/>
          <w:szCs w:val="28"/>
        </w:rPr>
        <w:t xml:space="preserve"> (файл в формате </w:t>
      </w:r>
      <w:r w:rsidR="008A38D1">
        <w:rPr>
          <w:rFonts w:ascii="Times New Roman" w:hAnsi="Times New Roman"/>
          <w:sz w:val="28"/>
          <w:szCs w:val="28"/>
          <w:lang w:val="en-US"/>
        </w:rPr>
        <w:t>jpg</w:t>
      </w:r>
      <w:r w:rsidR="008A38D1">
        <w:rPr>
          <w:rFonts w:ascii="Times New Roman" w:hAnsi="Times New Roman"/>
          <w:sz w:val="28"/>
          <w:szCs w:val="28"/>
        </w:rPr>
        <w:t>,</w:t>
      </w:r>
      <w:r w:rsidR="008A38D1" w:rsidRPr="008A38D1">
        <w:rPr>
          <w:rFonts w:ascii="Times New Roman" w:hAnsi="Times New Roman"/>
          <w:sz w:val="28"/>
          <w:szCs w:val="28"/>
        </w:rPr>
        <w:t xml:space="preserve"> </w:t>
      </w:r>
      <w:r w:rsidR="008A38D1">
        <w:rPr>
          <w:rFonts w:ascii="Times New Roman" w:hAnsi="Times New Roman"/>
          <w:sz w:val="28"/>
          <w:szCs w:val="28"/>
        </w:rPr>
        <w:t xml:space="preserve">размером не менее 600*800 точек, разрешением не менее 300 </w:t>
      </w:r>
      <w:r w:rsidR="008A38D1">
        <w:rPr>
          <w:rFonts w:ascii="Times New Roman" w:hAnsi="Times New Roman"/>
          <w:sz w:val="28"/>
          <w:szCs w:val="28"/>
          <w:lang w:val="en-US"/>
        </w:rPr>
        <w:t>dpi</w:t>
      </w:r>
      <w:r w:rsidR="008A38D1" w:rsidRPr="008A38D1">
        <w:rPr>
          <w:rFonts w:ascii="Times New Roman" w:hAnsi="Times New Roman"/>
          <w:sz w:val="28"/>
          <w:szCs w:val="28"/>
        </w:rPr>
        <w:t>)</w:t>
      </w:r>
      <w:r w:rsidRPr="00063E47">
        <w:rPr>
          <w:rFonts w:ascii="Times New Roman" w:hAnsi="Times New Roman"/>
          <w:sz w:val="28"/>
          <w:szCs w:val="28"/>
        </w:rPr>
        <w:t>;</w:t>
      </w:r>
    </w:p>
    <w:p w14:paraId="48EE75A8" w14:textId="77777777" w:rsidR="001C39F9" w:rsidRDefault="007B0CA4" w:rsidP="00241768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– творческую биографию Участника (документ в формате word, rtf, txt — до 2 тыс. знаков включая пробелы — см. </w:t>
      </w:r>
      <w:r w:rsidR="001C39F9">
        <w:rPr>
          <w:rFonts w:ascii="Times New Roman" w:hAnsi="Times New Roman"/>
          <w:i/>
          <w:sz w:val="28"/>
          <w:szCs w:val="28"/>
        </w:rPr>
        <w:t>Приложение 3</w:t>
      </w:r>
      <w:r w:rsidRPr="00063E47">
        <w:rPr>
          <w:rFonts w:ascii="Times New Roman" w:hAnsi="Times New Roman"/>
          <w:sz w:val="28"/>
          <w:szCs w:val="28"/>
        </w:rPr>
        <w:t>).</w:t>
      </w:r>
    </w:p>
    <w:p w14:paraId="7F247BF4" w14:textId="77777777" w:rsidR="004D5CD3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К рассмотрению принимается только полный пакет документов!</w:t>
      </w:r>
    </w:p>
    <w:p w14:paraId="35B43C3F" w14:textId="77777777" w:rsidR="004D5CD3" w:rsidRDefault="004D5CD3" w:rsidP="004D5CD3">
      <w:pPr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</w:p>
    <w:p w14:paraId="5E78196C" w14:textId="77777777" w:rsidR="004D5CD3" w:rsidRPr="004D5CD3" w:rsidRDefault="004D5CD3" w:rsidP="004D5CD3">
      <w:pPr>
        <w:tabs>
          <w:tab w:val="left" w:pos="550"/>
        </w:tabs>
        <w:spacing w:before="120" w:after="120" w:line="264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Пенюгин Денис Андреевич: </w:t>
      </w:r>
      <w:hyperlink r:id="rId9" w:history="1">
        <w:r w:rsidRPr="0083052C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kurizaneptiza</w:t>
        </w:r>
        <w:r w:rsidRPr="0083052C">
          <w:rPr>
            <w:rStyle w:val="a7"/>
            <w:rFonts w:ascii="Times New Roman" w:hAnsi="Times New Roman"/>
            <w:b/>
            <w:sz w:val="28"/>
            <w:szCs w:val="28"/>
          </w:rPr>
          <w:t>@mail.ru</w:t>
        </w:r>
      </w:hyperlink>
      <w:r>
        <w:rPr>
          <w:rFonts w:ascii="Times New Roman" w:hAnsi="Times New Roman"/>
          <w:sz w:val="28"/>
          <w:szCs w:val="28"/>
        </w:rPr>
        <w:t xml:space="preserve"> , тел. +7 911 173 35 04</w:t>
      </w:r>
    </w:p>
    <w:p w14:paraId="40742A96" w14:textId="77777777" w:rsidR="007B0CA4" w:rsidRPr="00063E47" w:rsidRDefault="007B0CA4" w:rsidP="003B6C9C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br w:type="page"/>
      </w:r>
      <w:r w:rsidRPr="00063E4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43929AFA" w14:textId="77777777" w:rsidR="007B0CA4" w:rsidRPr="00063E47" w:rsidRDefault="001C39F9" w:rsidP="003B6C9C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ЗАЯВКА НА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УЧАСТИЕ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СОЛИСТА</w:t>
      </w:r>
    </w:p>
    <w:p w14:paraId="6A504488" w14:textId="77777777" w:rsidR="007B0CA4" w:rsidRPr="00063E47" w:rsidRDefault="001C39F9" w:rsidP="00D8618B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в Санкт-Петербургском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детско-юношеском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фестивале</w:t>
      </w:r>
    </w:p>
    <w:p w14:paraId="2461FBD6" w14:textId="77777777" w:rsidR="007B0CA4" w:rsidRPr="00063E47" w:rsidRDefault="007B0CA4" w:rsidP="00D8618B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 xml:space="preserve">инструментальной  барочной  музыки </w:t>
      </w:r>
    </w:p>
    <w:p w14:paraId="5E06FFD5" w14:textId="6F91B6C6" w:rsidR="007B0CA4" w:rsidRDefault="00E04761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C39F9">
        <w:rPr>
          <w:rFonts w:ascii="Times New Roman" w:hAnsi="Times New Roman"/>
          <w:b/>
          <w:spacing w:val="20"/>
          <w:sz w:val="28"/>
          <w:szCs w:val="28"/>
        </w:rPr>
        <w:t>«ПЕРЕКЛИЧКА ПТИЦ</w:t>
      </w:r>
      <w:r w:rsidR="00544ED0">
        <w:rPr>
          <w:rFonts w:ascii="Times New Roman" w:hAnsi="Times New Roman"/>
          <w:b/>
          <w:spacing w:val="20"/>
          <w:sz w:val="28"/>
          <w:szCs w:val="28"/>
        </w:rPr>
        <w:t xml:space="preserve"> —</w:t>
      </w:r>
      <w:r w:rsidR="00D52CCB">
        <w:rPr>
          <w:rFonts w:ascii="Times New Roman" w:hAnsi="Times New Roman"/>
          <w:b/>
          <w:spacing w:val="20"/>
          <w:sz w:val="28"/>
          <w:szCs w:val="28"/>
        </w:rPr>
        <w:t xml:space="preserve"> 202</w:t>
      </w:r>
      <w:r w:rsidR="00296875">
        <w:rPr>
          <w:rFonts w:ascii="Times New Roman" w:hAnsi="Times New Roman"/>
          <w:b/>
          <w:spacing w:val="20"/>
          <w:sz w:val="28"/>
          <w:szCs w:val="28"/>
          <w:lang w:val="en-US"/>
        </w:rPr>
        <w:t>4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»</w:t>
      </w:r>
    </w:p>
    <w:p w14:paraId="4D9165F8" w14:textId="77777777" w:rsidR="00E04761" w:rsidRDefault="00E04761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5E01C1E5" w14:textId="77777777" w:rsidR="001C39F9" w:rsidRDefault="001C39F9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04785020" w14:textId="77777777" w:rsidR="001C39F9" w:rsidRPr="00063E47" w:rsidRDefault="001C39F9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16A69E9D" w14:textId="77777777" w:rsidR="007B0CA4" w:rsidRPr="00063E47" w:rsidRDefault="007B0CA4" w:rsidP="003B6C9C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1FAF5A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Фамилия ______________________________________________________</w:t>
      </w:r>
    </w:p>
    <w:p w14:paraId="0796B9A9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Имя __________________________________________________________</w:t>
      </w:r>
    </w:p>
    <w:p w14:paraId="3C5D3115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Отчество ______________________________________________________</w:t>
      </w:r>
    </w:p>
    <w:p w14:paraId="5E30BE4E" w14:textId="77777777" w:rsidR="007B0CA4" w:rsidRPr="00063E47" w:rsidRDefault="007B0CA4" w:rsidP="00544ED0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Дата рождения _________________________________________________</w:t>
      </w:r>
    </w:p>
    <w:p w14:paraId="0F01A1B6" w14:textId="77777777" w:rsidR="001C39F9" w:rsidRDefault="007B0CA4" w:rsidP="00544ED0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Инструмент ____________________________________________________</w:t>
      </w:r>
    </w:p>
    <w:p w14:paraId="4CA581C2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Музыкальное учебное заведение (полное официальное название) _____</w:t>
      </w:r>
    </w:p>
    <w:p w14:paraId="046FC3A0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4EB083ED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64C1FAC7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00BEA2C7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Класс _________________________________________________________</w:t>
      </w:r>
    </w:p>
    <w:p w14:paraId="2C7750C9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ФИО преподавателя (полностью) </w:t>
      </w:r>
      <w:r w:rsidR="00544ED0">
        <w:rPr>
          <w:rFonts w:ascii="Times New Roman" w:hAnsi="Times New Roman"/>
          <w:sz w:val="28"/>
          <w:szCs w:val="28"/>
        </w:rPr>
        <w:t xml:space="preserve"> </w:t>
      </w:r>
      <w:r w:rsidRPr="00063E47">
        <w:rPr>
          <w:rFonts w:ascii="Times New Roman" w:hAnsi="Times New Roman"/>
          <w:sz w:val="28"/>
          <w:szCs w:val="28"/>
        </w:rPr>
        <w:t>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7862F41A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073B80EC" w14:textId="77777777" w:rsidR="007B0CA4" w:rsidRPr="00063E47" w:rsidRDefault="007B0CA4" w:rsidP="00D8618B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ФИО концертмейстера (полностью) 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10CD9629" w14:textId="77777777" w:rsidR="007B0CA4" w:rsidRPr="00063E47" w:rsidRDefault="007B0CA4" w:rsidP="00544ED0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44ED0">
        <w:rPr>
          <w:rFonts w:ascii="Times New Roman" w:hAnsi="Times New Roman"/>
          <w:sz w:val="28"/>
          <w:szCs w:val="28"/>
        </w:rPr>
        <w:t>______</w:t>
      </w:r>
    </w:p>
    <w:p w14:paraId="3A064DC1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Прог</w:t>
      </w:r>
      <w:r w:rsidR="00637560">
        <w:rPr>
          <w:rFonts w:ascii="Times New Roman" w:hAnsi="Times New Roman"/>
          <w:sz w:val="28"/>
          <w:szCs w:val="28"/>
        </w:rPr>
        <w:t xml:space="preserve">рамма выступления и хронометраж каждого произведения </w:t>
      </w:r>
      <w:r w:rsidRPr="00063E47">
        <w:rPr>
          <w:rFonts w:ascii="Times New Roman" w:hAnsi="Times New Roman"/>
          <w:sz w:val="28"/>
          <w:szCs w:val="28"/>
        </w:rPr>
        <w:t>_______</w:t>
      </w:r>
    </w:p>
    <w:p w14:paraId="1EE1BB0F" w14:textId="77777777"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54D1EF09" w14:textId="77777777"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14CC1C24" w14:textId="77777777"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</w:t>
      </w:r>
      <w:r w:rsidR="00544ED0">
        <w:rPr>
          <w:rFonts w:ascii="Times New Roman" w:hAnsi="Times New Roman"/>
          <w:sz w:val="28"/>
          <w:szCs w:val="28"/>
        </w:rPr>
        <w:t>_________</w:t>
      </w:r>
    </w:p>
    <w:p w14:paraId="75604BD2" w14:textId="77777777" w:rsidR="007B0CA4" w:rsidRPr="00063E47" w:rsidRDefault="007B0CA4" w:rsidP="000E7652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0A49A0B7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45A755D6" w14:textId="77777777" w:rsidR="00544ED0" w:rsidRDefault="00544ED0" w:rsidP="00544ED0">
      <w:pPr>
        <w:tabs>
          <w:tab w:val="left" w:pos="550"/>
        </w:tabs>
        <w:spacing w:before="120" w:after="24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F94C5EA" w14:textId="77777777" w:rsidR="007B0CA4" w:rsidRPr="00063E47" w:rsidRDefault="007B0CA4" w:rsidP="00544ED0">
      <w:pPr>
        <w:tabs>
          <w:tab w:val="left" w:pos="550"/>
        </w:tabs>
        <w:spacing w:before="120" w:after="24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lastRenderedPageBreak/>
        <w:t>Контактные телефоны ___________________________________________</w:t>
      </w:r>
    </w:p>
    <w:p w14:paraId="49796D4F" w14:textId="77777777"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  <w:lang w:val="en-US"/>
        </w:rPr>
        <w:t>E</w:t>
      </w:r>
      <w:r w:rsidRPr="00063E47">
        <w:rPr>
          <w:rFonts w:ascii="Times New Roman" w:hAnsi="Times New Roman"/>
          <w:sz w:val="28"/>
          <w:szCs w:val="28"/>
        </w:rPr>
        <w:t>-</w:t>
      </w:r>
      <w:r w:rsidRPr="00063E47">
        <w:rPr>
          <w:rFonts w:ascii="Times New Roman" w:hAnsi="Times New Roman"/>
          <w:sz w:val="28"/>
          <w:szCs w:val="28"/>
          <w:lang w:val="en-US"/>
        </w:rPr>
        <w:t>mail</w:t>
      </w:r>
      <w:r w:rsidRPr="00063E47">
        <w:rPr>
          <w:rFonts w:ascii="Times New Roman" w:hAnsi="Times New Roman"/>
          <w:sz w:val="28"/>
          <w:szCs w:val="28"/>
        </w:rPr>
        <w:t xml:space="preserve"> 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52635E98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14:paraId="4930C077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547F">
        <w:rPr>
          <w:rFonts w:ascii="Times New Roman" w:hAnsi="Times New Roman"/>
          <w:b/>
          <w:sz w:val="28"/>
          <w:szCs w:val="28"/>
          <w:lang w:val="ru-RU"/>
        </w:rPr>
        <w:t>Подпись участника/законного представителя участника:</w:t>
      </w:r>
    </w:p>
    <w:p w14:paraId="6E546780" w14:textId="44E321C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 xml:space="preserve">С условиями </w:t>
      </w:r>
      <w:r w:rsidR="002D0C65">
        <w:rPr>
          <w:rFonts w:ascii="Times New Roman" w:hAnsi="Times New Roman"/>
          <w:sz w:val="28"/>
          <w:szCs w:val="28"/>
          <w:lang w:val="ru-RU"/>
        </w:rPr>
        <w:t>Фестиваля</w:t>
      </w:r>
      <w:r w:rsidRPr="004F547F">
        <w:rPr>
          <w:rFonts w:ascii="Times New Roman" w:hAnsi="Times New Roman"/>
          <w:sz w:val="28"/>
          <w:szCs w:val="28"/>
          <w:lang w:val="ru-RU"/>
        </w:rPr>
        <w:t xml:space="preserve"> ознакомлен и согласен.</w:t>
      </w:r>
    </w:p>
    <w:p w14:paraId="37138446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>На обработку персональны</w:t>
      </w:r>
      <w:r>
        <w:rPr>
          <w:rFonts w:ascii="Times New Roman" w:hAnsi="Times New Roman"/>
          <w:sz w:val="28"/>
          <w:szCs w:val="28"/>
          <w:lang w:val="ru-RU"/>
        </w:rPr>
        <w:t>х данных Оргкомитетом согласен.</w:t>
      </w:r>
    </w:p>
    <w:p w14:paraId="02C64521" w14:textId="77777777" w:rsidR="000B5C34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56B259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 xml:space="preserve"> «__» _____________</w:t>
      </w:r>
      <w:r w:rsidR="00D52CCB">
        <w:rPr>
          <w:rFonts w:ascii="Times New Roman" w:hAnsi="Times New Roman"/>
          <w:sz w:val="28"/>
          <w:szCs w:val="28"/>
          <w:lang w:val="ru-RU"/>
        </w:rPr>
        <w:t xml:space="preserve">__ 20 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4F547F">
        <w:rPr>
          <w:rFonts w:ascii="Times New Roman" w:hAnsi="Times New Roman"/>
          <w:sz w:val="28"/>
          <w:szCs w:val="28"/>
          <w:lang w:val="ru-RU"/>
        </w:rPr>
        <w:t xml:space="preserve"> г.                      ______________________ </w:t>
      </w:r>
    </w:p>
    <w:p w14:paraId="1804AC05" w14:textId="77777777" w:rsidR="000B5C34" w:rsidRPr="00103A77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</w:t>
      </w:r>
      <w:r w:rsidRPr="00103A77">
        <w:rPr>
          <w:rFonts w:ascii="Times New Roman" w:hAnsi="Times New Roman"/>
          <w:i/>
          <w:sz w:val="20"/>
          <w:lang w:val="ru-RU"/>
        </w:rPr>
        <w:t xml:space="preserve">Дата заполнения заявки </w:t>
      </w: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</w:t>
      </w:r>
      <w:r w:rsidRPr="004F547F">
        <w:rPr>
          <w:rFonts w:ascii="Times New Roman" w:hAnsi="Times New Roman"/>
          <w:i/>
          <w:sz w:val="20"/>
          <w:lang w:val="ru-RU"/>
        </w:rPr>
        <w:t>подпись</w:t>
      </w:r>
    </w:p>
    <w:p w14:paraId="06480252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 w:rsidRPr="004F547F"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</w:t>
      </w:r>
      <w:r w:rsidRPr="004F547F">
        <w:rPr>
          <w:rFonts w:ascii="Times New Roman" w:hAnsi="Times New Roman"/>
          <w:i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</w:t>
      </w:r>
      <w:r w:rsidRPr="004F547F">
        <w:rPr>
          <w:rFonts w:ascii="Times New Roman" w:hAnsi="Times New Roman"/>
          <w:i/>
          <w:sz w:val="20"/>
          <w:lang w:val="ru-RU"/>
        </w:rPr>
        <w:t xml:space="preserve"> </w:t>
      </w:r>
    </w:p>
    <w:p w14:paraId="138DA519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Подпись руководителя</w:t>
      </w:r>
      <w:r w:rsidR="00DA2E26"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образовательного учреждения</w:t>
      </w:r>
      <w:r w:rsidRPr="004F547F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3C036CBD" w14:textId="77777777" w:rsidR="00DA2E26" w:rsidRDefault="00DA2E26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A6F56C7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____________________</w:t>
      </w:r>
    </w:p>
    <w:p w14:paraId="4C60F6CB" w14:textId="77777777" w:rsidR="000B5C34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                                         подпись, М.П.</w:t>
      </w:r>
    </w:p>
    <w:p w14:paraId="3EE8B62B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00A16318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4A635088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5F154FD1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4FA3E522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5D9A2BE1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7E925178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4E4C56AA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61A58B27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26D83761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4FD14068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29A0AA27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13AC61E1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5733A1B2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72CF02E7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0AAF3E93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00003B30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23EB533E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15E52AD9" w14:textId="77777777" w:rsidR="001C39F9" w:rsidRPr="00063E47" w:rsidRDefault="00FC0CB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14:paraId="13A98660" w14:textId="677E307F" w:rsidR="001C39F9" w:rsidRPr="00063E47" w:rsidRDefault="001C39F9" w:rsidP="001C39F9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ЗАЯВКА НА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УЧАСТИЕ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АНСАМБЛЯ</w:t>
      </w:r>
      <w:r w:rsidR="005C2AD8">
        <w:rPr>
          <w:rFonts w:ascii="Times New Roman" w:hAnsi="Times New Roman"/>
          <w:b/>
          <w:spacing w:val="20"/>
          <w:sz w:val="28"/>
          <w:szCs w:val="28"/>
        </w:rPr>
        <w:t xml:space="preserve"> / ОРКЕСТРА</w:t>
      </w:r>
    </w:p>
    <w:p w14:paraId="6994C58C" w14:textId="77777777" w:rsidR="001C39F9" w:rsidRPr="00063E47" w:rsidRDefault="001C39F9" w:rsidP="001C39F9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в Санкт-Петербургском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детско-юношеском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фестивале</w:t>
      </w:r>
    </w:p>
    <w:p w14:paraId="0B6B804D" w14:textId="77777777" w:rsidR="001C39F9" w:rsidRPr="00063E47" w:rsidRDefault="001C39F9" w:rsidP="001C39F9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инструментальной барочной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 xml:space="preserve">музыки </w:t>
      </w:r>
    </w:p>
    <w:p w14:paraId="3625C7CA" w14:textId="4353C961" w:rsidR="001C39F9" w:rsidRPr="00063E47" w:rsidRDefault="00E04761" w:rsidP="001C39F9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C39F9">
        <w:rPr>
          <w:rFonts w:ascii="Times New Roman" w:hAnsi="Times New Roman"/>
          <w:b/>
          <w:spacing w:val="20"/>
          <w:sz w:val="28"/>
          <w:szCs w:val="28"/>
        </w:rPr>
        <w:t xml:space="preserve">«ПЕРЕКЛИЧКА ПТИЦ </w:t>
      </w:r>
      <w:r w:rsidR="000B5C34">
        <w:rPr>
          <w:rFonts w:ascii="Times New Roman" w:hAnsi="Times New Roman"/>
          <w:b/>
          <w:spacing w:val="20"/>
          <w:sz w:val="28"/>
          <w:szCs w:val="28"/>
        </w:rPr>
        <w:t>—</w:t>
      </w:r>
      <w:r w:rsidR="00D52CCB">
        <w:rPr>
          <w:rFonts w:ascii="Times New Roman" w:hAnsi="Times New Roman"/>
          <w:b/>
          <w:spacing w:val="20"/>
          <w:sz w:val="28"/>
          <w:szCs w:val="28"/>
        </w:rPr>
        <w:t xml:space="preserve"> 202</w:t>
      </w:r>
      <w:r w:rsidR="00296875">
        <w:rPr>
          <w:rFonts w:ascii="Times New Roman" w:hAnsi="Times New Roman"/>
          <w:b/>
          <w:spacing w:val="20"/>
          <w:sz w:val="28"/>
          <w:szCs w:val="28"/>
          <w:lang w:val="en-US"/>
        </w:rPr>
        <w:t>4</w:t>
      </w:r>
      <w:r w:rsidR="001C39F9" w:rsidRPr="00063E47">
        <w:rPr>
          <w:rFonts w:ascii="Times New Roman" w:hAnsi="Times New Roman"/>
          <w:b/>
          <w:spacing w:val="20"/>
          <w:sz w:val="28"/>
          <w:szCs w:val="28"/>
        </w:rPr>
        <w:t>»</w:t>
      </w:r>
    </w:p>
    <w:p w14:paraId="626E649A" w14:textId="77777777" w:rsidR="001C39F9" w:rsidRDefault="001C39F9" w:rsidP="001C39F9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164814" w14:textId="77777777" w:rsidR="00E04761" w:rsidRPr="00063E47" w:rsidRDefault="00E04761" w:rsidP="001C39F9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D802D4" w14:textId="17001582" w:rsidR="00FC0CB4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Название</w:t>
      </w:r>
      <w:r w:rsidR="00FC0CB4">
        <w:rPr>
          <w:rFonts w:ascii="Times New Roman" w:hAnsi="Times New Roman"/>
          <w:sz w:val="28"/>
          <w:szCs w:val="28"/>
        </w:rPr>
        <w:t xml:space="preserve"> музыкального </w:t>
      </w:r>
      <w:r w:rsidR="005C2AD8">
        <w:rPr>
          <w:rFonts w:ascii="Times New Roman" w:hAnsi="Times New Roman"/>
          <w:sz w:val="28"/>
          <w:szCs w:val="28"/>
        </w:rPr>
        <w:t>коллектива</w:t>
      </w:r>
    </w:p>
    <w:p w14:paraId="33B6DD8F" w14:textId="77777777" w:rsidR="001C39F9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FC0CB4">
        <w:rPr>
          <w:rFonts w:ascii="Times New Roman" w:hAnsi="Times New Roman"/>
          <w:sz w:val="28"/>
          <w:szCs w:val="28"/>
        </w:rPr>
        <w:t>_______________________________</w:t>
      </w:r>
    </w:p>
    <w:p w14:paraId="095E8DCB" w14:textId="606CAD95" w:rsidR="00FC0CB4" w:rsidRDefault="00FC0CB4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282FFC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(ФИО, дата рождения, инструмент)</w:t>
      </w:r>
    </w:p>
    <w:p w14:paraId="444C113C" w14:textId="6404BCC1" w:rsidR="00282FFC" w:rsidRDefault="00282FFC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A966C04" w14:textId="459A7359" w:rsidR="005C2AD8" w:rsidRPr="00063E47" w:rsidRDefault="005C2AD8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B726C3B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________</w:t>
      </w:r>
    </w:p>
    <w:p w14:paraId="3FAED1D9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</w:t>
      </w:r>
    </w:p>
    <w:p w14:paraId="30B55770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________</w:t>
      </w:r>
    </w:p>
    <w:p w14:paraId="37E822DA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_____________</w:t>
      </w:r>
    </w:p>
    <w:p w14:paraId="5F8DE3C1" w14:textId="77777777" w:rsidR="001C39F9" w:rsidRDefault="00FC0CB4" w:rsidP="00FC0CB4">
      <w:pPr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39F9" w:rsidRPr="00063E47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616745CB" w14:textId="77777777" w:rsidR="00FC0CB4" w:rsidRPr="00063E47" w:rsidRDefault="00FC0CB4" w:rsidP="00FC0CB4">
      <w:pPr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</w:t>
      </w:r>
    </w:p>
    <w:p w14:paraId="51ED5F0D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Музыкальное учебное заведение (полное официальное название) _____</w:t>
      </w:r>
    </w:p>
    <w:p w14:paraId="1A645B8E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1719044C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1BAD69DC" w14:textId="3156E2B8" w:rsidR="001C39F9" w:rsidRPr="008C5F48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  <w:lang w:val="en-US"/>
        </w:rPr>
      </w:pPr>
      <w:r w:rsidRPr="00063E47">
        <w:rPr>
          <w:rFonts w:ascii="Times New Roman" w:hAnsi="Times New Roman"/>
          <w:sz w:val="28"/>
          <w:szCs w:val="28"/>
        </w:rPr>
        <w:t xml:space="preserve">ФИО </w:t>
      </w:r>
      <w:r w:rsidR="008C5F48">
        <w:rPr>
          <w:rFonts w:ascii="Times New Roman" w:hAnsi="Times New Roman"/>
          <w:sz w:val="28"/>
          <w:szCs w:val="28"/>
        </w:rPr>
        <w:t>руководителя</w:t>
      </w:r>
      <w:r w:rsidRPr="00063E47">
        <w:rPr>
          <w:rFonts w:ascii="Times New Roman" w:hAnsi="Times New Roman"/>
          <w:sz w:val="28"/>
          <w:szCs w:val="28"/>
        </w:rPr>
        <w:t xml:space="preserve"> (полностью) 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6C2CE4C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5A712E59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ФИО концертмейстера (полностью) 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430BE605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A8437EA" w14:textId="77777777" w:rsidR="001C39F9" w:rsidRPr="00063E47" w:rsidRDefault="001C39F9" w:rsidP="000B5C34">
      <w:pPr>
        <w:tabs>
          <w:tab w:val="left" w:pos="550"/>
        </w:tabs>
        <w:spacing w:before="120" w:after="12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Про</w:t>
      </w:r>
      <w:r w:rsidR="00637560">
        <w:rPr>
          <w:rFonts w:ascii="Times New Roman" w:hAnsi="Times New Roman"/>
          <w:sz w:val="28"/>
          <w:szCs w:val="28"/>
        </w:rPr>
        <w:t>грамма выступления и хронометраж</w:t>
      </w:r>
      <w:r w:rsidRPr="00063E47">
        <w:rPr>
          <w:rFonts w:ascii="Times New Roman" w:hAnsi="Times New Roman"/>
          <w:sz w:val="28"/>
          <w:szCs w:val="28"/>
        </w:rPr>
        <w:t xml:space="preserve"> каждого </w:t>
      </w:r>
      <w:r w:rsidR="00FC0CB4" w:rsidRPr="00063E47">
        <w:rPr>
          <w:rFonts w:ascii="Times New Roman" w:hAnsi="Times New Roman"/>
          <w:sz w:val="28"/>
          <w:szCs w:val="28"/>
        </w:rPr>
        <w:t>произведения _</w:t>
      </w:r>
      <w:r w:rsidRPr="00063E47">
        <w:rPr>
          <w:rFonts w:ascii="Times New Roman" w:hAnsi="Times New Roman"/>
          <w:sz w:val="28"/>
          <w:szCs w:val="28"/>
        </w:rPr>
        <w:t>______</w:t>
      </w:r>
    </w:p>
    <w:p w14:paraId="7D61EDA3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30E67A0E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14E53E09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0B5C34">
        <w:rPr>
          <w:rFonts w:ascii="Times New Roman" w:hAnsi="Times New Roman"/>
          <w:sz w:val="28"/>
          <w:szCs w:val="28"/>
        </w:rPr>
        <w:t>__</w:t>
      </w:r>
    </w:p>
    <w:p w14:paraId="398995AB" w14:textId="77777777" w:rsidR="001C39F9" w:rsidRPr="00063E47" w:rsidRDefault="001C39F9" w:rsidP="000B5C34">
      <w:pPr>
        <w:tabs>
          <w:tab w:val="left" w:pos="550"/>
        </w:tabs>
        <w:spacing w:before="120" w:after="12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E3F9603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14:paraId="186AE994" w14:textId="77777777" w:rsidR="001C39F9" w:rsidRPr="00063E47" w:rsidRDefault="001C39F9" w:rsidP="001C39F9">
      <w:pPr>
        <w:tabs>
          <w:tab w:val="left" w:pos="550"/>
        </w:tabs>
        <w:spacing w:before="120" w:after="24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Контактные телефоны ___________________________________________</w:t>
      </w:r>
    </w:p>
    <w:p w14:paraId="588F893D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  <w:lang w:val="en-US"/>
        </w:rPr>
        <w:t>E</w:t>
      </w:r>
      <w:r w:rsidRPr="00063E47">
        <w:rPr>
          <w:rFonts w:ascii="Times New Roman" w:hAnsi="Times New Roman"/>
          <w:sz w:val="28"/>
          <w:szCs w:val="28"/>
        </w:rPr>
        <w:t>-</w:t>
      </w:r>
      <w:r w:rsidRPr="00063E47">
        <w:rPr>
          <w:rFonts w:ascii="Times New Roman" w:hAnsi="Times New Roman"/>
          <w:sz w:val="28"/>
          <w:szCs w:val="28"/>
          <w:lang w:val="en-US"/>
        </w:rPr>
        <w:t>mail</w:t>
      </w:r>
      <w:r w:rsidRPr="00063E47">
        <w:rPr>
          <w:rFonts w:ascii="Times New Roman" w:hAnsi="Times New Roman"/>
          <w:sz w:val="28"/>
          <w:szCs w:val="28"/>
        </w:rPr>
        <w:t xml:space="preserve"> 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1590C506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14:paraId="6DE3452D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14:paraId="42E1D2EC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547F">
        <w:rPr>
          <w:rFonts w:ascii="Times New Roman" w:hAnsi="Times New Roman"/>
          <w:b/>
          <w:sz w:val="28"/>
          <w:szCs w:val="28"/>
          <w:lang w:val="ru-RU"/>
        </w:rPr>
        <w:t>Подпись участника/законного представителя участника:</w:t>
      </w:r>
    </w:p>
    <w:p w14:paraId="6C658013" w14:textId="5176426F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 xml:space="preserve">С условиями </w:t>
      </w:r>
      <w:r w:rsidR="002D0C65">
        <w:rPr>
          <w:rFonts w:ascii="Times New Roman" w:hAnsi="Times New Roman"/>
          <w:sz w:val="28"/>
          <w:szCs w:val="28"/>
          <w:lang w:val="ru-RU"/>
        </w:rPr>
        <w:t>Фестиваля</w:t>
      </w:r>
      <w:r w:rsidRPr="004F547F">
        <w:rPr>
          <w:rFonts w:ascii="Times New Roman" w:hAnsi="Times New Roman"/>
          <w:sz w:val="28"/>
          <w:szCs w:val="28"/>
          <w:lang w:val="ru-RU"/>
        </w:rPr>
        <w:t xml:space="preserve"> ознакомлен и согласен.</w:t>
      </w:r>
    </w:p>
    <w:p w14:paraId="0CEF38AA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>На обработку персональны</w:t>
      </w:r>
      <w:r>
        <w:rPr>
          <w:rFonts w:ascii="Times New Roman" w:hAnsi="Times New Roman"/>
          <w:sz w:val="28"/>
          <w:szCs w:val="28"/>
          <w:lang w:val="ru-RU"/>
        </w:rPr>
        <w:t>х данных Оргкомитетом согласен.</w:t>
      </w:r>
    </w:p>
    <w:p w14:paraId="505D8AA1" w14:textId="77777777" w:rsidR="000B5C34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F9C1729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 xml:space="preserve"> «__» _____________</w:t>
      </w:r>
      <w:r w:rsidR="00D52CCB">
        <w:rPr>
          <w:rFonts w:ascii="Times New Roman" w:hAnsi="Times New Roman"/>
          <w:sz w:val="28"/>
          <w:szCs w:val="28"/>
          <w:lang w:val="ru-RU"/>
        </w:rPr>
        <w:t xml:space="preserve">__ 20 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4F547F">
        <w:rPr>
          <w:rFonts w:ascii="Times New Roman" w:hAnsi="Times New Roman"/>
          <w:sz w:val="28"/>
          <w:szCs w:val="28"/>
          <w:lang w:val="ru-RU"/>
        </w:rPr>
        <w:t xml:space="preserve"> г.                      ______________________ </w:t>
      </w:r>
    </w:p>
    <w:p w14:paraId="12313D1D" w14:textId="77777777" w:rsidR="000B5C34" w:rsidRPr="00103A77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</w:t>
      </w:r>
      <w:r w:rsidRPr="00103A77">
        <w:rPr>
          <w:rFonts w:ascii="Times New Roman" w:hAnsi="Times New Roman"/>
          <w:i/>
          <w:sz w:val="20"/>
          <w:lang w:val="ru-RU"/>
        </w:rPr>
        <w:t xml:space="preserve">Дата заполнения заявки </w:t>
      </w: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</w:t>
      </w:r>
      <w:r w:rsidRPr="004F547F">
        <w:rPr>
          <w:rFonts w:ascii="Times New Roman" w:hAnsi="Times New Roman"/>
          <w:i/>
          <w:sz w:val="20"/>
          <w:lang w:val="ru-RU"/>
        </w:rPr>
        <w:t>подпись</w:t>
      </w:r>
    </w:p>
    <w:p w14:paraId="06024460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 w:rsidRPr="004F547F"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</w:t>
      </w:r>
      <w:r w:rsidRPr="004F547F">
        <w:rPr>
          <w:rFonts w:ascii="Times New Roman" w:hAnsi="Times New Roman"/>
          <w:i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</w:t>
      </w:r>
      <w:r w:rsidRPr="004F547F">
        <w:rPr>
          <w:rFonts w:ascii="Times New Roman" w:hAnsi="Times New Roman"/>
          <w:i/>
          <w:sz w:val="20"/>
          <w:lang w:val="ru-RU"/>
        </w:rPr>
        <w:t xml:space="preserve"> </w:t>
      </w:r>
    </w:p>
    <w:p w14:paraId="2005CB41" w14:textId="77777777" w:rsidR="00DA2E26" w:rsidRPr="004F547F" w:rsidRDefault="00DA2E26" w:rsidP="00DA2E26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Подпись руководителя образовательного учреждения</w:t>
      </w:r>
      <w:r w:rsidRPr="004F547F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19532ED1" w14:textId="77777777" w:rsidR="00DA2E26" w:rsidRDefault="00DA2E26" w:rsidP="00DA2E26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37D63A" w14:textId="77777777" w:rsidR="00DA2E26" w:rsidRPr="004F547F" w:rsidRDefault="00DA2E26" w:rsidP="00DA2E26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____________________</w:t>
      </w:r>
    </w:p>
    <w:p w14:paraId="242241CB" w14:textId="77777777" w:rsidR="00DA2E26" w:rsidRDefault="00DA2E26" w:rsidP="00DA2E26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                                         подпись, М.П.</w:t>
      </w:r>
    </w:p>
    <w:p w14:paraId="5142D09A" w14:textId="77777777" w:rsidR="001C39F9" w:rsidRDefault="001C39F9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0B498535" w14:textId="77777777" w:rsidR="001C39F9" w:rsidRDefault="001C39F9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1E87ECE4" w14:textId="77777777" w:rsidR="001C39F9" w:rsidRDefault="001C39F9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5F97A7DD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580FBC99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6EC32853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4FEEE3D3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1AA6F03E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115B4528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7578BFB5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345F7B17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4E01F067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3B709176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688920E0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6FBF1660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10CA5B63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3E2097D7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036DF9C3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2D135B79" w14:textId="77777777" w:rsidR="007B0CA4" w:rsidRPr="000E7652" w:rsidRDefault="00FC0CB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14:paraId="5AA8FC2F" w14:textId="77777777"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DF7F01" w14:textId="77777777"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>ТВОРЧЕСКАЯ  БИОГРАФИЯ</w:t>
      </w:r>
    </w:p>
    <w:p w14:paraId="5C17FA5D" w14:textId="77777777"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>УЧАСТНИКА  ФЕСТИВАЛЯ</w:t>
      </w:r>
    </w:p>
    <w:p w14:paraId="1EECBA0C" w14:textId="77777777"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AA264A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C8BCD1B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4A48781F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59352C14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7E8EDE7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DFBB3AC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C28B7E1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7123303E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DFE9DF3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5BFE74FA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4BDA84D8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19272D22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0EFB42F4" w14:textId="77777777" w:rsidR="007B0CA4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F01757">
        <w:rPr>
          <w:rFonts w:ascii="Times New Roman" w:hAnsi="Times New Roman"/>
          <w:sz w:val="28"/>
          <w:szCs w:val="28"/>
        </w:rPr>
        <w:t>_______________________________</w:t>
      </w:r>
    </w:p>
    <w:p w14:paraId="584436B3" w14:textId="77777777" w:rsidR="000B5C34" w:rsidRDefault="000B5C3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</w:t>
      </w:r>
    </w:p>
    <w:p w14:paraId="4BF34360" w14:textId="77777777" w:rsidR="000B5C34" w:rsidRDefault="000B5C3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__</w:t>
      </w:r>
    </w:p>
    <w:p w14:paraId="4E6C8541" w14:textId="77777777" w:rsidR="000B5C34" w:rsidRDefault="000B5C3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__</w:t>
      </w:r>
    </w:p>
    <w:p w14:paraId="3440DE1D" w14:textId="77777777" w:rsidR="00167621" w:rsidRDefault="000B5C34" w:rsidP="00167621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</w:t>
      </w:r>
    </w:p>
    <w:p w14:paraId="3795CDA9" w14:textId="77777777" w:rsidR="00F01757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8FF9F0B" w14:textId="77777777"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18529E2" w14:textId="77777777"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7CA4A87A" w14:textId="77777777"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3E0474E" w14:textId="77777777"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E1C6642" w14:textId="77777777" w:rsidR="00EE7BFF" w:rsidRPr="00063E47" w:rsidRDefault="00EE7BFF" w:rsidP="00EE7BFF">
      <w:pPr>
        <w:widowControl w:val="0"/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</w:p>
    <w:p w14:paraId="028BD38A" w14:textId="77777777" w:rsidR="007B0CA4" w:rsidRPr="00063E47" w:rsidRDefault="007B0CA4" w:rsidP="00F01757">
      <w:pPr>
        <w:widowControl w:val="0"/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Дата заполнения</w:t>
      </w:r>
    </w:p>
    <w:p w14:paraId="493EF547" w14:textId="77777777" w:rsidR="007B0CA4" w:rsidRPr="00063E47" w:rsidRDefault="007B0CA4" w:rsidP="003B6C9C">
      <w:pPr>
        <w:widowControl w:val="0"/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br w:type="page"/>
      </w:r>
      <w:bookmarkStart w:id="0" w:name="_Hlk121141631"/>
      <w:r w:rsidR="00FC0CB4"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</w:p>
    <w:bookmarkEnd w:id="0"/>
    <w:p w14:paraId="0F547BB7" w14:textId="77777777" w:rsidR="007B0CA4" w:rsidRPr="00063E47" w:rsidRDefault="007B0CA4" w:rsidP="00C7011D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1ADA92" w14:textId="77777777" w:rsidR="007B0CA4" w:rsidRPr="00063E47" w:rsidRDefault="007B0CA4" w:rsidP="00C7011D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КВИТАНЦИЯ</w:t>
      </w:r>
    </w:p>
    <w:p w14:paraId="1C3FEAA2" w14:textId="77777777" w:rsidR="007B0CA4" w:rsidRPr="00063E47" w:rsidRDefault="007B0CA4" w:rsidP="00C7011D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на внесение благотворительного взноса</w:t>
      </w:r>
    </w:p>
    <w:p w14:paraId="5B19094A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b/>
          <w:sz w:val="28"/>
          <w:szCs w:val="28"/>
        </w:rPr>
      </w:pPr>
    </w:p>
    <w:p w14:paraId="6A863DD0" w14:textId="77777777" w:rsidR="00637560" w:rsidRDefault="00637560" w:rsidP="00637560"/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637560" w14:paraId="1AB45504" w14:textId="77777777" w:rsidTr="001922E4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</w:tcPr>
          <w:p w14:paraId="3AFE3DEA" w14:textId="77777777" w:rsidR="00637560" w:rsidRDefault="00637560" w:rsidP="001922E4">
            <w:pPr>
              <w:pStyle w:val="a0"/>
              <w:spacing w:before="283"/>
            </w:pPr>
            <w:r>
              <w:t>Извещение</w:t>
            </w:r>
          </w:p>
          <w:p w14:paraId="4699FC52" w14:textId="77777777" w:rsidR="00637560" w:rsidRDefault="00637560" w:rsidP="001922E4">
            <w:pPr>
              <w:pStyle w:val="a0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14:paraId="1C71A61D" w14:textId="77777777" w:rsidR="00637560" w:rsidRDefault="00637560" w:rsidP="001922E4">
            <w:pPr>
              <w:pStyle w:val="af7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37560" w14:paraId="12F1C72C" w14:textId="77777777" w:rsidTr="001922E4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14:paraId="4EFE7595" w14:textId="77777777" w:rsidR="00637560" w:rsidRDefault="00637560" w:rsidP="001922E4">
                  <w:pPr>
                    <w:pStyle w:val="1"/>
                  </w:pPr>
                  <w:r w:rsidRPr="00682857">
                    <w:t>ФОНД ПОДДЕРЖКИ СПБ МЛ</w:t>
                  </w:r>
                </w:p>
              </w:tc>
            </w:tr>
            <w:tr w:rsidR="00637560" w14:paraId="29A3A047" w14:textId="77777777" w:rsidTr="001922E4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14:paraId="6072A7FE" w14:textId="77777777" w:rsidR="00637560" w:rsidRDefault="00637560" w:rsidP="001922E4">
                  <w:pPr>
                    <w:pStyle w:val="af7"/>
                  </w:pPr>
                  <w:r>
                    <w:t>(наименование получателя платежа)</w:t>
                  </w:r>
                </w:p>
              </w:tc>
            </w:tr>
            <w:tr w:rsidR="00637560" w14:paraId="374C5C37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54897F1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CF9AB5A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12F7B62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59D105B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5893DE9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D18FF17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2FF0154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BE2C38A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5745EAC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C60C8A5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7FE4BD1" w14:textId="77777777"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1AF5DA7" w14:textId="77777777"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14:paraId="2FA8A982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vAlign w:val="center"/>
                </w:tcPr>
                <w:p w14:paraId="747BB1E5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8649DF2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70C1B37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67CDFB5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F9EC43E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8DB8626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8B60A96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AC111D5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D5DD16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68F847C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ADA6DAD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8AE5D84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446585B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9B89F3B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AC1842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CF7D7AE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1A36A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7AF9C07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7019FF2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461D3DD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809B407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</w:tr>
            <w:tr w:rsidR="00637560" w14:paraId="554B1477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14:paraId="077A847F" w14:textId="77777777" w:rsidR="00637560" w:rsidRDefault="00637560" w:rsidP="001922E4">
                  <w:pPr>
                    <w:pStyle w:val="af7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14:paraId="0239BFCD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204" w:type="dxa"/>
                </w:tcPr>
                <w:p w14:paraId="7C7FCFC5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</w:tcPr>
                <w:p w14:paraId="4E52B087" w14:textId="77777777" w:rsidR="00637560" w:rsidRDefault="00637560" w:rsidP="001922E4">
                  <w:pPr>
                    <w:pStyle w:val="af7"/>
                  </w:pPr>
                  <w:r>
                    <w:t>(номер счёта получателя платежа)</w:t>
                  </w:r>
                </w:p>
              </w:tc>
            </w:tr>
            <w:tr w:rsidR="00637560" w14:paraId="56899D2F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14:paraId="3C5D08E0" w14:textId="77777777" w:rsidR="00637560" w:rsidRDefault="00637560" w:rsidP="001922E4">
                  <w:pPr>
                    <w:pStyle w:val="1"/>
                  </w:pPr>
                  <w:r w:rsidRPr="00682857">
                    <w:t>СЕВЕРО-ЗАПАДНЫЙ БАНК ПАО СБЕРБАНК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</w:tcPr>
                <w:p w14:paraId="582A4593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8BC0E30" w14:textId="77777777" w:rsidR="00637560" w:rsidRPr="00682857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17935F6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17CEC5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6644272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F55D207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A671C60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0B873CE" w14:textId="77777777"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F3F7303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02C1761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14:paraId="00F6F5C8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14:paraId="785FEFB5" w14:textId="77777777" w:rsidR="00637560" w:rsidRDefault="00637560" w:rsidP="001922E4">
                  <w:pPr>
                    <w:pStyle w:val="af7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</w:tcPr>
                <w:p w14:paraId="137BF894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1829" w:type="dxa"/>
                  <w:gridSpan w:val="10"/>
                </w:tcPr>
                <w:p w14:paraId="15FC0921" w14:textId="77777777" w:rsidR="00637560" w:rsidRDefault="00637560" w:rsidP="001922E4">
                  <w:pPr>
                    <w:pStyle w:val="af7"/>
                  </w:pPr>
                  <w:r>
                    <w:t>(БИК)</w:t>
                  </w:r>
                </w:p>
              </w:tc>
            </w:tr>
            <w:tr w:rsidR="00637560" w14:paraId="63D3203B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14:paraId="1D3FB560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01DF4CD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845220C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F37DFB7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D8E5E42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9C30C5A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ABDB4A2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AC77FD2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27F7461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EA085F4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F3FBDE0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642B37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CDACC19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0D4C33B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D529AB5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505D74A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C20FAF0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47A6D9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FD8AE9E" w14:textId="77777777"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6AFD0CB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1E9DD14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14:paraId="4B0CEBCE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14:paraId="35885AB7" w14:textId="3607A03D" w:rsidR="00637560" w:rsidRDefault="00637560" w:rsidP="001922E4">
                  <w:pPr>
                    <w:pStyle w:val="1"/>
                  </w:pPr>
                  <w:r>
                    <w:t>Благотворительный взнос</w:t>
                  </w:r>
                  <w:r w:rsidR="004D5CD3">
                    <w:t xml:space="preserve"> </w:t>
                  </w:r>
                  <w:r w:rsidR="00790D77">
                    <w:t>ПЕРЕКЛИЧКА ПТИЦ - 202</w:t>
                  </w:r>
                  <w:r w:rsidR="00296875">
                    <w:rPr>
                      <w:lang w:val="en-US"/>
                    </w:rPr>
                    <w:t>4</w:t>
                  </w:r>
                </w:p>
              </w:tc>
            </w:tr>
            <w:tr w:rsidR="00637560" w14:paraId="4596FB84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14:paraId="49BF290F" w14:textId="77777777" w:rsidR="00637560" w:rsidRDefault="00637560" w:rsidP="001922E4">
                  <w:pPr>
                    <w:pStyle w:val="af7"/>
                  </w:pPr>
                  <w:r>
                    <w:t>(наименование платежа)</w:t>
                  </w:r>
                </w:p>
              </w:tc>
            </w:tr>
            <w:tr w:rsidR="00637560" w14:paraId="3DC06B8B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4C3BD357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14:paraId="2E278906" w14:textId="77777777" w:rsidR="00637560" w:rsidRPr="00254A07" w:rsidRDefault="00637560" w:rsidP="001922E4">
                  <w:pPr>
                    <w:pStyle w:val="1"/>
                  </w:pPr>
                </w:p>
              </w:tc>
            </w:tr>
            <w:tr w:rsidR="00637560" w14:paraId="70A037C1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19EA8E76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14:paraId="56680BF9" w14:textId="77777777" w:rsidR="00637560" w:rsidRPr="00254A07" w:rsidRDefault="00637560" w:rsidP="001922E4">
                  <w:pPr>
                    <w:pStyle w:val="1"/>
                  </w:pPr>
                </w:p>
              </w:tc>
            </w:tr>
            <w:tr w:rsidR="00637560" w14:paraId="7F5359A0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4D87E152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14:paraId="70DBEA84" w14:textId="77777777"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14:paraId="3FC0C117" w14:textId="77777777"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14:paraId="60BC6200" w14:textId="77777777"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14:paraId="36088141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3AD6F047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3BA2461D" w14:textId="77777777" w:rsidR="00637560" w:rsidRDefault="00637560" w:rsidP="001922E4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14:paraId="5B688B18" w14:textId="77777777"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14:paraId="54ACF946" w14:textId="77777777"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14:paraId="0AE3DF4E" w14:textId="77777777" w:rsidR="00637560" w:rsidRDefault="00637560" w:rsidP="001922E4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14:paraId="62FA63E3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623385C1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14:paraId="62CCB473" w14:textId="77777777"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37560" w14:paraId="33B6CC9C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14:paraId="6D9F1F1E" w14:textId="77777777" w:rsidR="00637560" w:rsidRDefault="00637560" w:rsidP="001922E4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14:paraId="0C79B238" w14:textId="77777777" w:rsidR="00637560" w:rsidRDefault="00637560" w:rsidP="001922E4">
                  <w:pPr>
                    <w:pStyle w:val="1"/>
                  </w:pPr>
                </w:p>
              </w:tc>
            </w:tr>
          </w:tbl>
          <w:p w14:paraId="06D45457" w14:textId="77777777" w:rsidR="00637560" w:rsidRDefault="00637560" w:rsidP="001922E4">
            <w:pPr>
              <w:pStyle w:val="af6"/>
            </w:pPr>
          </w:p>
        </w:tc>
      </w:tr>
      <w:tr w:rsidR="00637560" w14:paraId="3C253EF2" w14:textId="77777777" w:rsidTr="001922E4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vAlign w:val="bottom"/>
          </w:tcPr>
          <w:p w14:paraId="132E31E7" w14:textId="77777777" w:rsidR="00637560" w:rsidRDefault="00637560" w:rsidP="001922E4">
            <w:pPr>
              <w:pStyle w:val="a0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14:paraId="6E3D2E47" w14:textId="77777777" w:rsidR="00637560" w:rsidRDefault="00637560" w:rsidP="001922E4"/>
        </w:tc>
      </w:tr>
      <w:tr w:rsidR="00637560" w14:paraId="31EA8932" w14:textId="77777777" w:rsidTr="001922E4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vAlign w:val="bottom"/>
          </w:tcPr>
          <w:p w14:paraId="7BECAC24" w14:textId="77777777" w:rsidR="00637560" w:rsidRDefault="00637560" w:rsidP="001922E4">
            <w:pPr>
              <w:pStyle w:val="a0"/>
              <w:spacing w:after="340"/>
            </w:pPr>
            <w:r>
              <w:t>Квитанция</w:t>
            </w:r>
          </w:p>
          <w:p w14:paraId="4194E64D" w14:textId="77777777" w:rsidR="00637560" w:rsidRDefault="00637560" w:rsidP="001922E4">
            <w:pPr>
              <w:pStyle w:val="a0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37560" w14:paraId="17370CD3" w14:textId="77777777" w:rsidTr="001922E4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14:paraId="0853F051" w14:textId="77777777" w:rsidR="00637560" w:rsidRDefault="00637560" w:rsidP="001922E4">
                  <w:pPr>
                    <w:pStyle w:val="1"/>
                  </w:pPr>
                  <w:r w:rsidRPr="00682857">
                    <w:t>ФОНД ПОДДЕРЖКИ СПБ МЛ</w:t>
                  </w:r>
                </w:p>
              </w:tc>
            </w:tr>
            <w:tr w:rsidR="00637560" w14:paraId="6135309B" w14:textId="77777777" w:rsidTr="001922E4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14:paraId="35F3B360" w14:textId="77777777" w:rsidR="00637560" w:rsidRDefault="00637560" w:rsidP="001922E4">
                  <w:pPr>
                    <w:pStyle w:val="af7"/>
                  </w:pPr>
                  <w:r>
                    <w:t>(наименование получателя платежа)</w:t>
                  </w:r>
                </w:p>
              </w:tc>
            </w:tr>
            <w:tr w:rsidR="00637560" w14:paraId="357D9673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0969621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C0A5870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3EFA277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38B102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EB6447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972EDBB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916F507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0C2DC11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E815FCC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4451D67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A85E1D8" w14:textId="77777777"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D35E4BF" w14:textId="77777777"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14:paraId="479565F4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vAlign w:val="center"/>
                </w:tcPr>
                <w:p w14:paraId="49751124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B1F6134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DE0DA89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62CA105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92A225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0746887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CDAE5B9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4ABCC84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DD1A36B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E7713F0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944D6BF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0EF4145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5A7AC6A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C8E28C3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4BE9AE7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F49767F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053B32A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60D219C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0CF1EDD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4DFB8CF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5C1C3B3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</w:tr>
            <w:tr w:rsidR="00637560" w14:paraId="315AE254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14:paraId="2E018D40" w14:textId="77777777" w:rsidR="00637560" w:rsidRDefault="00637560" w:rsidP="001922E4">
                  <w:pPr>
                    <w:pStyle w:val="af7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14:paraId="0C949111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208" w:type="dxa"/>
                </w:tcPr>
                <w:p w14:paraId="3A8DF139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</w:tcPr>
                <w:p w14:paraId="726BEC73" w14:textId="77777777" w:rsidR="00637560" w:rsidRDefault="00637560" w:rsidP="001922E4">
                  <w:pPr>
                    <w:pStyle w:val="af7"/>
                  </w:pPr>
                  <w:r>
                    <w:t>(номер счёта получателя платежа)</w:t>
                  </w:r>
                </w:p>
              </w:tc>
            </w:tr>
            <w:tr w:rsidR="00637560" w14:paraId="61190F19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14:paraId="06A96F62" w14:textId="77777777" w:rsidR="00637560" w:rsidRDefault="00637560" w:rsidP="001922E4">
                  <w:pPr>
                    <w:pStyle w:val="1"/>
                  </w:pPr>
                  <w:r w:rsidRPr="00682857">
                    <w:t>СЕВЕРО-ЗАПАДНЫЙ БАНК ПАО СБЕРБАНК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</w:tcPr>
                <w:p w14:paraId="2D22C54A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9F774B0" w14:textId="77777777" w:rsidR="00637560" w:rsidRPr="00682857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5443E62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61A0326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EF7C8EE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2E443AD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A052F4B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3F43C37" w14:textId="77777777"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BB7005E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95EFB1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14:paraId="6BC5E299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14:paraId="19651BF5" w14:textId="77777777" w:rsidR="00637560" w:rsidRDefault="00637560" w:rsidP="001922E4">
                  <w:pPr>
                    <w:pStyle w:val="af7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</w:tcPr>
                <w:p w14:paraId="56EE52BB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1841" w:type="dxa"/>
                  <w:gridSpan w:val="10"/>
                </w:tcPr>
                <w:p w14:paraId="0FE8A9C7" w14:textId="77777777" w:rsidR="00637560" w:rsidRDefault="00637560" w:rsidP="001922E4">
                  <w:pPr>
                    <w:pStyle w:val="af7"/>
                  </w:pPr>
                  <w:r>
                    <w:t>(БИК)</w:t>
                  </w:r>
                </w:p>
              </w:tc>
            </w:tr>
            <w:tr w:rsidR="00637560" w14:paraId="2A3A4FB9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14:paraId="21930756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08D3C8B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5587337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D48F334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2A6CCC9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40B0C05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6D8DCDC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89D8A82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ED78BF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E2194C5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954FDB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C963F82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B0F1286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C4696A5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B0DE414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EF3863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F70D99A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758B8D2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1B71BE4" w14:textId="77777777"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8B5DE3B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41B6690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14:paraId="1E668956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14:paraId="1A112288" w14:textId="1FCFC91C" w:rsidR="00637560" w:rsidRDefault="00637560" w:rsidP="001922E4">
                  <w:pPr>
                    <w:pStyle w:val="1"/>
                  </w:pPr>
                  <w:r>
                    <w:t>Благотворительный взнос</w:t>
                  </w:r>
                  <w:r w:rsidR="00790D77">
                    <w:t xml:space="preserve"> ПЕРЕКЛИЧКА ПТИЦ - 202</w:t>
                  </w:r>
                  <w:r w:rsidR="00296875">
                    <w:rPr>
                      <w:lang w:val="en-US"/>
                    </w:rPr>
                    <w:t>4</w:t>
                  </w:r>
                </w:p>
              </w:tc>
            </w:tr>
            <w:tr w:rsidR="00637560" w14:paraId="07D479BA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14:paraId="5EAF581F" w14:textId="77777777" w:rsidR="00637560" w:rsidRDefault="00637560" w:rsidP="001922E4">
                  <w:pPr>
                    <w:pStyle w:val="af7"/>
                  </w:pPr>
                  <w:r>
                    <w:t>(наименование платежа)</w:t>
                  </w:r>
                </w:p>
              </w:tc>
            </w:tr>
            <w:tr w:rsidR="00637560" w14:paraId="503CD634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7D4E8D96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14:paraId="499ABC76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7CB00F30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48F272D7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14:paraId="182C75CE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49E3F23B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09439CDA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14:paraId="01E506C7" w14:textId="77777777"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14:paraId="4A41C0E1" w14:textId="77777777"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14:paraId="5791679C" w14:textId="77777777"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14:paraId="00409D6C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5CD5C161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48D08B8A" w14:textId="77777777" w:rsidR="00637560" w:rsidRDefault="00637560" w:rsidP="001922E4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14:paraId="038607A6" w14:textId="77777777"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14:paraId="47E02EF7" w14:textId="77777777"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14:paraId="7E769464" w14:textId="77777777" w:rsidR="00637560" w:rsidRDefault="00637560" w:rsidP="001922E4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14:paraId="2627B84A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36F231D8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14:paraId="0F687F8E" w14:textId="77777777"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37560" w14:paraId="7E470771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14:paraId="046EFB59" w14:textId="77777777" w:rsidR="00637560" w:rsidRDefault="00637560" w:rsidP="001922E4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14:paraId="30AD2A93" w14:textId="77777777" w:rsidR="00637560" w:rsidRDefault="00637560" w:rsidP="001922E4">
                  <w:pPr>
                    <w:pStyle w:val="1"/>
                  </w:pPr>
                </w:p>
              </w:tc>
            </w:tr>
          </w:tbl>
          <w:p w14:paraId="05F5632E" w14:textId="77777777" w:rsidR="00637560" w:rsidRDefault="00637560" w:rsidP="001922E4">
            <w:pPr>
              <w:pStyle w:val="af6"/>
              <w:rPr>
                <w:sz w:val="4"/>
                <w:szCs w:val="4"/>
              </w:rPr>
            </w:pPr>
          </w:p>
        </w:tc>
      </w:tr>
    </w:tbl>
    <w:p w14:paraId="0D9E0075" w14:textId="77777777" w:rsidR="00637560" w:rsidRDefault="00637560" w:rsidP="00637560">
      <w:pPr>
        <w:rPr>
          <w:sz w:val="4"/>
          <w:szCs w:val="4"/>
        </w:rPr>
      </w:pPr>
    </w:p>
    <w:p w14:paraId="01845250" w14:textId="79C730D3" w:rsidR="007B0CA4" w:rsidRDefault="007B0CA4" w:rsidP="00E00D68">
      <w:pPr>
        <w:tabs>
          <w:tab w:val="left" w:pos="11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A8FF1E" w14:textId="13501478" w:rsidR="00B42AD7" w:rsidRDefault="00B42AD7" w:rsidP="00E00D68">
      <w:pPr>
        <w:tabs>
          <w:tab w:val="left" w:pos="11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2DE8A9" w14:textId="36433D30" w:rsidR="00B42AD7" w:rsidRDefault="00B42AD7" w:rsidP="00E00D68">
      <w:pPr>
        <w:tabs>
          <w:tab w:val="left" w:pos="11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8F3135" w14:textId="2C5F95C6" w:rsidR="00B42AD7" w:rsidRDefault="00B42AD7" w:rsidP="00E00D68">
      <w:pPr>
        <w:tabs>
          <w:tab w:val="left" w:pos="11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018666" w14:textId="578DDD1B" w:rsidR="00B42AD7" w:rsidRDefault="00B42AD7" w:rsidP="00E00D68">
      <w:pPr>
        <w:tabs>
          <w:tab w:val="left" w:pos="11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683DC8" w14:textId="52170DDA" w:rsidR="00B42AD7" w:rsidRDefault="00B42AD7" w:rsidP="00E00D68">
      <w:pPr>
        <w:tabs>
          <w:tab w:val="left" w:pos="11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7B491F" w14:textId="69B11DCD" w:rsidR="00B42AD7" w:rsidRDefault="00B42AD7" w:rsidP="00E00D68">
      <w:pPr>
        <w:tabs>
          <w:tab w:val="left" w:pos="11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D11EC2" w14:textId="5395D7C9" w:rsidR="00B42AD7" w:rsidRDefault="00B42AD7" w:rsidP="00E00D68">
      <w:pPr>
        <w:tabs>
          <w:tab w:val="left" w:pos="11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8415A8" w14:textId="043FAD7E" w:rsidR="00B42AD7" w:rsidRDefault="00B42AD7" w:rsidP="00E00D68">
      <w:pPr>
        <w:tabs>
          <w:tab w:val="left" w:pos="11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EF7DFD" w14:textId="13C103C4" w:rsidR="00B42AD7" w:rsidRDefault="00B42AD7" w:rsidP="00E00D68">
      <w:pPr>
        <w:tabs>
          <w:tab w:val="left" w:pos="11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F13F53" w14:textId="40971E6A" w:rsidR="00B42AD7" w:rsidRPr="000E7652" w:rsidRDefault="00B42AD7" w:rsidP="00B42AD7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5</w:t>
      </w:r>
    </w:p>
    <w:p w14:paraId="351715EA" w14:textId="77777777" w:rsidR="00B42AD7" w:rsidRPr="00063E47" w:rsidRDefault="00B42AD7" w:rsidP="00B42AD7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BA3A29" w14:textId="4454ED98" w:rsidR="00B42AD7" w:rsidRDefault="00B42AD7" w:rsidP="00B42AD7">
      <w:pPr>
        <w:tabs>
          <w:tab w:val="left" w:pos="110"/>
        </w:tabs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СПИСОК МИСТИФИКАЦИЙ</w:t>
      </w:r>
    </w:p>
    <w:p w14:paraId="092BB351" w14:textId="2FCFADE7" w:rsidR="00B42AD7" w:rsidRDefault="00B42AD7" w:rsidP="00B42AD7">
      <w:pPr>
        <w:tabs>
          <w:tab w:val="left" w:pos="110"/>
        </w:tabs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42AD7">
        <w:rPr>
          <w:rFonts w:ascii="Times New Roman" w:hAnsi="Times New Roman"/>
          <w:b/>
          <w:spacing w:val="20"/>
          <w:sz w:val="28"/>
          <w:szCs w:val="28"/>
        </w:rPr>
        <w:t>(</w:t>
      </w:r>
      <w:r>
        <w:rPr>
          <w:rFonts w:ascii="Times New Roman" w:hAnsi="Times New Roman"/>
          <w:b/>
          <w:spacing w:val="20"/>
          <w:sz w:val="28"/>
          <w:szCs w:val="28"/>
        </w:rPr>
        <w:t>композиций</w:t>
      </w:r>
      <w:r w:rsidRPr="00B42AD7">
        <w:rPr>
          <w:rFonts w:ascii="Times New Roman" w:hAnsi="Times New Roman"/>
          <w:b/>
          <w:spacing w:val="20"/>
          <w:sz w:val="28"/>
          <w:szCs w:val="28"/>
        </w:rPr>
        <w:t>, ошибочно ассоциируемых с барочной эпохой)</w:t>
      </w:r>
    </w:p>
    <w:p w14:paraId="54BEADEE" w14:textId="47BCC49E" w:rsidR="0076205F" w:rsidRDefault="0076205F" w:rsidP="0076205F">
      <w:pPr>
        <w:tabs>
          <w:tab w:val="left" w:pos="110"/>
        </w:tabs>
        <w:spacing w:before="120" w:after="120" w:line="264" w:lineRule="auto"/>
        <w:rPr>
          <w:rFonts w:ascii="Times New Roman" w:hAnsi="Times New Roman"/>
          <w:b/>
          <w:spacing w:val="20"/>
          <w:sz w:val="28"/>
          <w:szCs w:val="28"/>
        </w:rPr>
      </w:pPr>
    </w:p>
    <w:p w14:paraId="4BA469B4" w14:textId="77777777" w:rsidR="00AB494D" w:rsidRDefault="00AB494D" w:rsidP="00AB494D">
      <w:pPr>
        <w:pStyle w:val="a5"/>
        <w:numPr>
          <w:ilvl w:val="0"/>
          <w:numId w:val="14"/>
        </w:numPr>
        <w:tabs>
          <w:tab w:val="left" w:pos="110"/>
        </w:tabs>
        <w:spacing w:before="120" w:after="120" w:line="264" w:lineRule="auto"/>
        <w:ind w:left="0"/>
        <w:rPr>
          <w:rFonts w:ascii="Times New Roman" w:hAnsi="Times New Roman"/>
          <w:bCs/>
          <w:sz w:val="28"/>
          <w:szCs w:val="28"/>
        </w:rPr>
      </w:pPr>
      <w:r w:rsidRPr="00A74326">
        <w:rPr>
          <w:rFonts w:ascii="Times New Roman" w:hAnsi="Times New Roman"/>
          <w:b/>
          <w:sz w:val="28"/>
          <w:szCs w:val="28"/>
        </w:rPr>
        <w:t>Томазо Джованни Альбинони (1671 – 1751) Адажио соль минор</w:t>
      </w:r>
      <w:r w:rsidRPr="00AB494D">
        <w:rPr>
          <w:rFonts w:ascii="Times New Roman" w:hAnsi="Times New Roman"/>
          <w:bCs/>
          <w:sz w:val="28"/>
          <w:szCs w:val="28"/>
        </w:rPr>
        <w:t xml:space="preserve"> (Ремо Джадзотто (1910 – 1998) /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Remo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Giazotto</w:t>
      </w:r>
      <w:r w:rsidRPr="00AB494D">
        <w:rPr>
          <w:rFonts w:ascii="Times New Roman" w:hAnsi="Times New Roman"/>
          <w:bCs/>
          <w:sz w:val="28"/>
          <w:szCs w:val="28"/>
        </w:rPr>
        <w:t xml:space="preserve"> (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Tomaso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Albinoni</w:t>
      </w:r>
      <w:r w:rsidRPr="00AB494D">
        <w:rPr>
          <w:rFonts w:ascii="Times New Roman" w:hAnsi="Times New Roman"/>
          <w:bCs/>
          <w:sz w:val="28"/>
          <w:szCs w:val="28"/>
        </w:rPr>
        <w:t xml:space="preserve">)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Adagio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in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minor</w:t>
      </w:r>
      <w:r w:rsidRPr="00AB494D">
        <w:rPr>
          <w:rFonts w:ascii="Times New Roman" w:hAnsi="Times New Roman"/>
          <w:bCs/>
          <w:sz w:val="28"/>
          <w:szCs w:val="28"/>
        </w:rPr>
        <w:t>)</w:t>
      </w:r>
    </w:p>
    <w:p w14:paraId="0A88DFC3" w14:textId="3C0CA1B5" w:rsidR="00AB494D" w:rsidRPr="00AB494D" w:rsidRDefault="00AB494D" w:rsidP="00AB494D">
      <w:pPr>
        <w:pStyle w:val="a5"/>
        <w:numPr>
          <w:ilvl w:val="0"/>
          <w:numId w:val="14"/>
        </w:numPr>
        <w:tabs>
          <w:tab w:val="left" w:pos="110"/>
        </w:tabs>
        <w:spacing w:before="120" w:after="120" w:line="264" w:lineRule="auto"/>
        <w:ind w:left="0"/>
        <w:rPr>
          <w:rFonts w:ascii="Times New Roman" w:hAnsi="Times New Roman"/>
          <w:bCs/>
          <w:sz w:val="28"/>
          <w:szCs w:val="28"/>
        </w:rPr>
      </w:pPr>
      <w:r w:rsidRPr="00A74326">
        <w:rPr>
          <w:rFonts w:ascii="Times New Roman" w:hAnsi="Times New Roman"/>
          <w:b/>
          <w:sz w:val="28"/>
          <w:szCs w:val="28"/>
        </w:rPr>
        <w:t>Габриэль Альер (1863 – 1924) Сельский праздник</w:t>
      </w:r>
      <w:r w:rsidRPr="00AB494D">
        <w:rPr>
          <w:rFonts w:ascii="Times New Roman" w:hAnsi="Times New Roman"/>
          <w:bCs/>
          <w:sz w:val="28"/>
          <w:szCs w:val="28"/>
        </w:rPr>
        <w:t xml:space="preserve"> / Gabriel Allier Scène champêtre</w:t>
      </w:r>
    </w:p>
    <w:p w14:paraId="18332E8E" w14:textId="77777777" w:rsidR="00AB494D" w:rsidRDefault="00296875" w:rsidP="00AB494D">
      <w:pPr>
        <w:pStyle w:val="a5"/>
        <w:numPr>
          <w:ilvl w:val="0"/>
          <w:numId w:val="14"/>
        </w:numPr>
        <w:tabs>
          <w:tab w:val="left" w:pos="110"/>
        </w:tabs>
        <w:spacing w:before="120" w:after="120" w:line="264" w:lineRule="auto"/>
        <w:ind w:left="0"/>
        <w:rPr>
          <w:rFonts w:ascii="Times New Roman" w:hAnsi="Times New Roman"/>
          <w:bCs/>
          <w:sz w:val="28"/>
          <w:szCs w:val="28"/>
        </w:rPr>
      </w:pPr>
      <w:r w:rsidRPr="00A74326">
        <w:rPr>
          <w:rFonts w:ascii="Times New Roman" w:hAnsi="Times New Roman"/>
          <w:b/>
          <w:sz w:val="28"/>
          <w:szCs w:val="28"/>
        </w:rPr>
        <w:t>Иоганн Кристиан Бах (1735 – 1782) Концерт для альта с оркестром до минор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6875">
        <w:rPr>
          <w:rFonts w:ascii="Times New Roman" w:hAnsi="Times New Roman"/>
          <w:bCs/>
          <w:sz w:val="28"/>
          <w:szCs w:val="28"/>
        </w:rPr>
        <w:t>(</w:t>
      </w:r>
      <w:r w:rsidR="0076205F" w:rsidRPr="0076205F">
        <w:rPr>
          <w:rFonts w:ascii="Times New Roman" w:hAnsi="Times New Roman"/>
          <w:bCs/>
          <w:sz w:val="28"/>
          <w:szCs w:val="28"/>
        </w:rPr>
        <w:t xml:space="preserve">Анри Гюстав Казадезюс (1879 – 1947) </w:t>
      </w:r>
      <w:r w:rsidR="0076205F">
        <w:rPr>
          <w:rFonts w:ascii="Times New Roman" w:hAnsi="Times New Roman"/>
          <w:bCs/>
          <w:sz w:val="28"/>
          <w:szCs w:val="28"/>
        </w:rPr>
        <w:t xml:space="preserve">/ </w:t>
      </w:r>
      <w:r w:rsidR="0076205F" w:rsidRPr="0076205F">
        <w:rPr>
          <w:rFonts w:ascii="Times New Roman" w:hAnsi="Times New Roman"/>
          <w:bCs/>
          <w:sz w:val="28"/>
          <w:szCs w:val="28"/>
        </w:rPr>
        <w:t xml:space="preserve">Henri-Gustave Casadesus </w:t>
      </w:r>
      <w:r w:rsidR="0076205F" w:rsidRPr="0076205F">
        <w:rPr>
          <w:rFonts w:ascii="Times New Roman" w:hAnsi="Times New Roman"/>
          <w:bCs/>
          <w:sz w:val="28"/>
          <w:szCs w:val="28"/>
          <w:lang w:val="en-US"/>
        </w:rPr>
        <w:t>Viola</w:t>
      </w:r>
      <w:r w:rsidR="0076205F" w:rsidRPr="0076205F">
        <w:rPr>
          <w:rFonts w:ascii="Times New Roman" w:hAnsi="Times New Roman"/>
          <w:bCs/>
          <w:sz w:val="28"/>
          <w:szCs w:val="28"/>
        </w:rPr>
        <w:t xml:space="preserve"> </w:t>
      </w:r>
      <w:r w:rsidR="0076205F" w:rsidRPr="0076205F">
        <w:rPr>
          <w:rFonts w:ascii="Times New Roman" w:hAnsi="Times New Roman"/>
          <w:bCs/>
          <w:sz w:val="28"/>
          <w:szCs w:val="28"/>
          <w:lang w:val="en-US"/>
        </w:rPr>
        <w:t>Concerto</w:t>
      </w:r>
      <w:r w:rsidR="0076205F" w:rsidRPr="0076205F">
        <w:rPr>
          <w:rFonts w:ascii="Times New Roman" w:hAnsi="Times New Roman"/>
          <w:bCs/>
          <w:sz w:val="28"/>
          <w:szCs w:val="28"/>
        </w:rPr>
        <w:t xml:space="preserve"> </w:t>
      </w:r>
      <w:r w:rsidR="0076205F" w:rsidRPr="0076205F">
        <w:rPr>
          <w:rFonts w:ascii="Times New Roman" w:hAnsi="Times New Roman"/>
          <w:bCs/>
          <w:sz w:val="28"/>
          <w:szCs w:val="28"/>
          <w:lang w:val="en-US"/>
        </w:rPr>
        <w:t>in</w:t>
      </w:r>
      <w:r w:rsidR="0076205F" w:rsidRPr="0076205F">
        <w:rPr>
          <w:rFonts w:ascii="Times New Roman" w:hAnsi="Times New Roman"/>
          <w:bCs/>
          <w:sz w:val="28"/>
          <w:szCs w:val="28"/>
        </w:rPr>
        <w:t xml:space="preserve"> </w:t>
      </w:r>
      <w:r w:rsidR="0076205F" w:rsidRPr="0076205F">
        <w:rPr>
          <w:rFonts w:ascii="Times New Roman" w:hAnsi="Times New Roman"/>
          <w:bCs/>
          <w:sz w:val="28"/>
          <w:szCs w:val="28"/>
          <w:lang w:val="en-US"/>
        </w:rPr>
        <w:t>the</w:t>
      </w:r>
      <w:r w:rsidR="0076205F" w:rsidRPr="0076205F">
        <w:rPr>
          <w:rFonts w:ascii="Times New Roman" w:hAnsi="Times New Roman"/>
          <w:bCs/>
          <w:sz w:val="28"/>
          <w:szCs w:val="28"/>
        </w:rPr>
        <w:t xml:space="preserve"> </w:t>
      </w:r>
      <w:r w:rsidR="0076205F" w:rsidRPr="0076205F">
        <w:rPr>
          <w:rFonts w:ascii="Times New Roman" w:hAnsi="Times New Roman"/>
          <w:bCs/>
          <w:sz w:val="28"/>
          <w:szCs w:val="28"/>
          <w:lang w:val="en-US"/>
        </w:rPr>
        <w:t>Style</w:t>
      </w:r>
      <w:r w:rsidR="0076205F" w:rsidRPr="0076205F">
        <w:rPr>
          <w:rFonts w:ascii="Times New Roman" w:hAnsi="Times New Roman"/>
          <w:bCs/>
          <w:sz w:val="28"/>
          <w:szCs w:val="28"/>
        </w:rPr>
        <w:t xml:space="preserve"> </w:t>
      </w:r>
      <w:r w:rsidR="0076205F" w:rsidRPr="0076205F">
        <w:rPr>
          <w:rFonts w:ascii="Times New Roman" w:hAnsi="Times New Roman"/>
          <w:bCs/>
          <w:sz w:val="28"/>
          <w:szCs w:val="28"/>
          <w:lang w:val="en-US"/>
        </w:rPr>
        <w:t>of</w:t>
      </w:r>
      <w:r w:rsidR="0076205F" w:rsidRPr="0076205F">
        <w:rPr>
          <w:rFonts w:ascii="Times New Roman" w:hAnsi="Times New Roman"/>
          <w:bCs/>
          <w:sz w:val="28"/>
          <w:szCs w:val="28"/>
        </w:rPr>
        <w:t xml:space="preserve"> </w:t>
      </w:r>
      <w:r w:rsidR="0076205F" w:rsidRPr="0076205F">
        <w:rPr>
          <w:rFonts w:ascii="Times New Roman" w:hAnsi="Times New Roman"/>
          <w:bCs/>
          <w:sz w:val="28"/>
          <w:szCs w:val="28"/>
          <w:lang w:val="en-US"/>
        </w:rPr>
        <w:t>Johann</w:t>
      </w:r>
      <w:r w:rsidR="0076205F" w:rsidRPr="0076205F">
        <w:rPr>
          <w:rFonts w:ascii="Times New Roman" w:hAnsi="Times New Roman"/>
          <w:bCs/>
          <w:sz w:val="28"/>
          <w:szCs w:val="28"/>
        </w:rPr>
        <w:t xml:space="preserve"> </w:t>
      </w:r>
      <w:r w:rsidR="0076205F" w:rsidRPr="0076205F">
        <w:rPr>
          <w:rFonts w:ascii="Times New Roman" w:hAnsi="Times New Roman"/>
          <w:bCs/>
          <w:sz w:val="28"/>
          <w:szCs w:val="28"/>
          <w:lang w:val="en-US"/>
        </w:rPr>
        <w:t>Christian</w:t>
      </w:r>
      <w:r w:rsidR="0076205F" w:rsidRPr="0076205F">
        <w:rPr>
          <w:rFonts w:ascii="Times New Roman" w:hAnsi="Times New Roman"/>
          <w:bCs/>
          <w:sz w:val="28"/>
          <w:szCs w:val="28"/>
        </w:rPr>
        <w:t xml:space="preserve"> </w:t>
      </w:r>
      <w:r w:rsidR="0076205F" w:rsidRPr="0076205F">
        <w:rPr>
          <w:rFonts w:ascii="Times New Roman" w:hAnsi="Times New Roman"/>
          <w:bCs/>
          <w:sz w:val="28"/>
          <w:szCs w:val="28"/>
          <w:lang w:val="en-US"/>
        </w:rPr>
        <w:t>Bach</w:t>
      </w:r>
      <w:r w:rsidRPr="00296875">
        <w:rPr>
          <w:rFonts w:ascii="Times New Roman" w:hAnsi="Times New Roman"/>
          <w:bCs/>
          <w:sz w:val="28"/>
          <w:szCs w:val="28"/>
        </w:rPr>
        <w:t>)</w:t>
      </w:r>
      <w:bookmarkStart w:id="1" w:name="_Hlk129144699"/>
    </w:p>
    <w:p w14:paraId="3FF15DEA" w14:textId="10834D25" w:rsidR="00AB494D" w:rsidRPr="00AB494D" w:rsidRDefault="00AB494D" w:rsidP="00AB494D">
      <w:pPr>
        <w:pStyle w:val="a5"/>
        <w:numPr>
          <w:ilvl w:val="0"/>
          <w:numId w:val="14"/>
        </w:numPr>
        <w:tabs>
          <w:tab w:val="left" w:pos="110"/>
        </w:tabs>
        <w:spacing w:before="120" w:after="120" w:line="264" w:lineRule="auto"/>
        <w:ind w:left="0"/>
        <w:rPr>
          <w:rFonts w:ascii="Times New Roman" w:hAnsi="Times New Roman"/>
          <w:bCs/>
          <w:sz w:val="28"/>
          <w:szCs w:val="28"/>
        </w:rPr>
      </w:pPr>
      <w:r w:rsidRPr="00A74326">
        <w:rPr>
          <w:rFonts w:ascii="Times New Roman" w:hAnsi="Times New Roman"/>
          <w:b/>
          <w:sz w:val="28"/>
          <w:szCs w:val="28"/>
        </w:rPr>
        <w:t>Ян Иржи Бенда (1714 – 1752) Граве из Концерта для альта соль мажор</w:t>
      </w:r>
      <w:r w:rsidRPr="00AB494D">
        <w:rPr>
          <w:rFonts w:ascii="Times New Roman" w:hAnsi="Times New Roman"/>
          <w:bCs/>
          <w:sz w:val="28"/>
          <w:szCs w:val="28"/>
        </w:rPr>
        <w:t xml:space="preserve"> (Сэмюэль Душкин (1891 – 1976) /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Samuel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Dushkin</w:t>
      </w:r>
      <w:r w:rsidRPr="00AB494D">
        <w:rPr>
          <w:rFonts w:ascii="Times New Roman" w:hAnsi="Times New Roman"/>
          <w:bCs/>
          <w:sz w:val="28"/>
          <w:szCs w:val="28"/>
        </w:rPr>
        <w:t xml:space="preserve"> (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Jan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Ji</w:t>
      </w:r>
      <w:r w:rsidRPr="00AB494D">
        <w:rPr>
          <w:rFonts w:ascii="Times New Roman" w:hAnsi="Times New Roman"/>
          <w:bCs/>
          <w:sz w:val="28"/>
          <w:szCs w:val="28"/>
        </w:rPr>
        <w:t xml:space="preserve">ří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Benda</w:t>
      </w:r>
      <w:r w:rsidRPr="00AB494D">
        <w:rPr>
          <w:rFonts w:ascii="Times New Roman" w:hAnsi="Times New Roman"/>
          <w:bCs/>
          <w:sz w:val="28"/>
          <w:szCs w:val="28"/>
        </w:rPr>
        <w:t xml:space="preserve">)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Grave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from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Viola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Concerto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in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Major</w:t>
      </w:r>
      <w:bookmarkEnd w:id="1"/>
      <w:r w:rsidRPr="00AB494D">
        <w:rPr>
          <w:rFonts w:ascii="Times New Roman" w:hAnsi="Times New Roman"/>
          <w:bCs/>
          <w:sz w:val="28"/>
          <w:szCs w:val="28"/>
        </w:rPr>
        <w:t>)</w:t>
      </w:r>
    </w:p>
    <w:p w14:paraId="006EE398" w14:textId="77777777" w:rsidR="00AB494D" w:rsidRDefault="00296875" w:rsidP="00AB494D">
      <w:pPr>
        <w:pStyle w:val="a5"/>
        <w:numPr>
          <w:ilvl w:val="0"/>
          <w:numId w:val="14"/>
        </w:numPr>
        <w:tabs>
          <w:tab w:val="left" w:pos="110"/>
        </w:tabs>
        <w:spacing w:before="120" w:after="120" w:line="264" w:lineRule="auto"/>
        <w:ind w:left="0"/>
        <w:rPr>
          <w:rFonts w:ascii="Times New Roman" w:hAnsi="Times New Roman"/>
          <w:bCs/>
          <w:sz w:val="28"/>
          <w:szCs w:val="28"/>
        </w:rPr>
      </w:pPr>
      <w:r w:rsidRPr="00A74326">
        <w:rPr>
          <w:rFonts w:ascii="Times New Roman" w:hAnsi="Times New Roman"/>
          <w:b/>
          <w:sz w:val="28"/>
          <w:szCs w:val="28"/>
        </w:rPr>
        <w:t>Георг Фридрих Гендель (1685 – 1759) Концерт для альта с оркестром си минор</w:t>
      </w:r>
      <w:r w:rsidRPr="0076205F">
        <w:rPr>
          <w:rFonts w:ascii="Times New Roman" w:hAnsi="Times New Roman"/>
          <w:bCs/>
          <w:sz w:val="28"/>
          <w:szCs w:val="28"/>
        </w:rPr>
        <w:t xml:space="preserve"> </w:t>
      </w:r>
      <w:r w:rsidRPr="00296875">
        <w:rPr>
          <w:rFonts w:ascii="Times New Roman" w:hAnsi="Times New Roman"/>
          <w:bCs/>
          <w:sz w:val="28"/>
          <w:szCs w:val="28"/>
        </w:rPr>
        <w:t>(</w:t>
      </w:r>
      <w:r w:rsidR="00503976" w:rsidRPr="0076205F">
        <w:rPr>
          <w:rFonts w:ascii="Times New Roman" w:hAnsi="Times New Roman"/>
          <w:bCs/>
          <w:sz w:val="28"/>
          <w:szCs w:val="28"/>
        </w:rPr>
        <w:t xml:space="preserve">Анри Гюстав Казадезюс (1879 – 1947) </w:t>
      </w:r>
      <w:r w:rsidR="00503976">
        <w:rPr>
          <w:rFonts w:ascii="Times New Roman" w:hAnsi="Times New Roman"/>
          <w:bCs/>
          <w:sz w:val="28"/>
          <w:szCs w:val="28"/>
        </w:rPr>
        <w:t xml:space="preserve">/ </w:t>
      </w:r>
      <w:r w:rsidR="00503976" w:rsidRPr="0076205F">
        <w:rPr>
          <w:rFonts w:ascii="Times New Roman" w:hAnsi="Times New Roman"/>
          <w:bCs/>
          <w:sz w:val="28"/>
          <w:szCs w:val="28"/>
        </w:rPr>
        <w:t xml:space="preserve">Henri-Gustave Casadesus </w:t>
      </w:r>
      <w:r w:rsidR="00503976" w:rsidRPr="00503976">
        <w:rPr>
          <w:rFonts w:ascii="Times New Roman" w:hAnsi="Times New Roman"/>
          <w:bCs/>
          <w:sz w:val="28"/>
          <w:szCs w:val="28"/>
        </w:rPr>
        <w:t xml:space="preserve">(Georg Friedrich Händel) </w:t>
      </w:r>
      <w:r w:rsidR="00503976" w:rsidRPr="0076205F">
        <w:rPr>
          <w:rFonts w:ascii="Times New Roman" w:hAnsi="Times New Roman"/>
          <w:bCs/>
          <w:sz w:val="28"/>
          <w:szCs w:val="28"/>
          <w:lang w:val="en-US"/>
        </w:rPr>
        <w:t>Viola</w:t>
      </w:r>
      <w:r w:rsidR="00503976" w:rsidRPr="0076205F">
        <w:rPr>
          <w:rFonts w:ascii="Times New Roman" w:hAnsi="Times New Roman"/>
          <w:bCs/>
          <w:sz w:val="28"/>
          <w:szCs w:val="28"/>
        </w:rPr>
        <w:t xml:space="preserve"> </w:t>
      </w:r>
      <w:r w:rsidR="00503976" w:rsidRPr="0076205F">
        <w:rPr>
          <w:rFonts w:ascii="Times New Roman" w:hAnsi="Times New Roman"/>
          <w:bCs/>
          <w:sz w:val="28"/>
          <w:szCs w:val="28"/>
          <w:lang w:val="en-US"/>
        </w:rPr>
        <w:t>Concerto</w:t>
      </w:r>
      <w:r w:rsidR="00503976" w:rsidRPr="0076205F">
        <w:rPr>
          <w:rFonts w:ascii="Times New Roman" w:hAnsi="Times New Roman"/>
          <w:bCs/>
          <w:sz w:val="28"/>
          <w:szCs w:val="28"/>
        </w:rPr>
        <w:t xml:space="preserve"> </w:t>
      </w:r>
      <w:r w:rsidR="00503976" w:rsidRPr="0076205F">
        <w:rPr>
          <w:rFonts w:ascii="Times New Roman" w:hAnsi="Times New Roman"/>
          <w:bCs/>
          <w:sz w:val="28"/>
          <w:szCs w:val="28"/>
          <w:lang w:val="en-US"/>
        </w:rPr>
        <w:t>in</w:t>
      </w:r>
      <w:r w:rsidR="00503976" w:rsidRPr="0076205F">
        <w:rPr>
          <w:rFonts w:ascii="Times New Roman" w:hAnsi="Times New Roman"/>
          <w:bCs/>
          <w:sz w:val="28"/>
          <w:szCs w:val="28"/>
        </w:rPr>
        <w:t xml:space="preserve"> </w:t>
      </w:r>
      <w:r w:rsidR="00503976">
        <w:rPr>
          <w:rFonts w:ascii="Times New Roman" w:hAnsi="Times New Roman"/>
          <w:bCs/>
          <w:sz w:val="28"/>
          <w:szCs w:val="28"/>
          <w:lang w:val="en-US"/>
        </w:rPr>
        <w:t>B</w:t>
      </w:r>
      <w:r w:rsidR="00503976" w:rsidRPr="00503976">
        <w:rPr>
          <w:rFonts w:ascii="Times New Roman" w:hAnsi="Times New Roman"/>
          <w:bCs/>
          <w:sz w:val="28"/>
          <w:szCs w:val="28"/>
        </w:rPr>
        <w:t xml:space="preserve"> </w:t>
      </w:r>
      <w:r w:rsidR="00503976">
        <w:rPr>
          <w:rFonts w:ascii="Times New Roman" w:hAnsi="Times New Roman"/>
          <w:bCs/>
          <w:sz w:val="28"/>
          <w:szCs w:val="28"/>
          <w:lang w:val="en-US"/>
        </w:rPr>
        <w:t>minor</w:t>
      </w:r>
      <w:r w:rsidRPr="00296875">
        <w:rPr>
          <w:rFonts w:ascii="Times New Roman" w:hAnsi="Times New Roman"/>
          <w:bCs/>
          <w:sz w:val="28"/>
          <w:szCs w:val="28"/>
        </w:rPr>
        <w:t>)</w:t>
      </w:r>
    </w:p>
    <w:p w14:paraId="173C8334" w14:textId="54D81372" w:rsidR="00AB494D" w:rsidRPr="00AB494D" w:rsidRDefault="00AB494D" w:rsidP="00AB494D">
      <w:pPr>
        <w:pStyle w:val="a5"/>
        <w:numPr>
          <w:ilvl w:val="0"/>
          <w:numId w:val="14"/>
        </w:numPr>
        <w:tabs>
          <w:tab w:val="left" w:pos="110"/>
        </w:tabs>
        <w:spacing w:before="120" w:after="120" w:line="264" w:lineRule="auto"/>
        <w:ind w:left="0"/>
        <w:rPr>
          <w:rFonts w:ascii="Times New Roman" w:hAnsi="Times New Roman"/>
          <w:bCs/>
          <w:sz w:val="28"/>
          <w:szCs w:val="28"/>
        </w:rPr>
      </w:pPr>
      <w:r w:rsidRPr="00A74326">
        <w:rPr>
          <w:rFonts w:ascii="Times New Roman" w:hAnsi="Times New Roman"/>
          <w:b/>
          <w:sz w:val="28"/>
          <w:szCs w:val="28"/>
        </w:rPr>
        <w:t>Джулио Каччини (1551 – 1618) Аве Мария</w:t>
      </w:r>
      <w:r w:rsidRPr="00AB494D">
        <w:rPr>
          <w:rFonts w:ascii="Times New Roman" w:hAnsi="Times New Roman"/>
          <w:bCs/>
          <w:sz w:val="28"/>
          <w:szCs w:val="28"/>
        </w:rPr>
        <w:t xml:space="preserve"> (Владимир Вавилов (1925 – 1973) /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Vladimir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Vavilov</w:t>
      </w:r>
      <w:r w:rsidRPr="00AB494D">
        <w:rPr>
          <w:rFonts w:ascii="Times New Roman" w:hAnsi="Times New Roman"/>
          <w:bCs/>
          <w:sz w:val="28"/>
          <w:szCs w:val="28"/>
        </w:rPr>
        <w:t xml:space="preserve"> (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Giulio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Caccini</w:t>
      </w:r>
      <w:r w:rsidRPr="00AB494D">
        <w:rPr>
          <w:rFonts w:ascii="Times New Roman" w:hAnsi="Times New Roman"/>
          <w:bCs/>
          <w:sz w:val="28"/>
          <w:szCs w:val="28"/>
        </w:rPr>
        <w:t xml:space="preserve">)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Ave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Maria</w:t>
      </w:r>
      <w:r w:rsidRPr="00AB494D">
        <w:rPr>
          <w:rFonts w:ascii="Times New Roman" w:hAnsi="Times New Roman"/>
          <w:bCs/>
          <w:sz w:val="28"/>
          <w:szCs w:val="28"/>
        </w:rPr>
        <w:t>)</w:t>
      </w:r>
    </w:p>
    <w:p w14:paraId="5F7A527C" w14:textId="77777777" w:rsidR="00AB494D" w:rsidRDefault="00AB494D" w:rsidP="00AB494D">
      <w:pPr>
        <w:pStyle w:val="a5"/>
        <w:numPr>
          <w:ilvl w:val="0"/>
          <w:numId w:val="14"/>
        </w:numPr>
        <w:tabs>
          <w:tab w:val="left" w:pos="110"/>
        </w:tabs>
        <w:spacing w:before="120" w:after="120" w:line="264" w:lineRule="auto"/>
        <w:ind w:left="0"/>
        <w:rPr>
          <w:rFonts w:ascii="Times New Roman" w:hAnsi="Times New Roman"/>
          <w:bCs/>
          <w:sz w:val="28"/>
          <w:szCs w:val="28"/>
        </w:rPr>
      </w:pPr>
      <w:r w:rsidRPr="00A74326">
        <w:rPr>
          <w:rFonts w:ascii="Times New Roman" w:hAnsi="Times New Roman"/>
          <w:b/>
          <w:sz w:val="28"/>
          <w:szCs w:val="28"/>
        </w:rPr>
        <w:t>Фриц Крейслер (1875 – 1962) В темпе менуэта в стиле Гаэтано Пуньяни</w:t>
      </w:r>
      <w:r w:rsidRPr="00AB494D">
        <w:rPr>
          <w:rFonts w:ascii="Times New Roman" w:hAnsi="Times New Roman"/>
          <w:bCs/>
          <w:sz w:val="28"/>
          <w:szCs w:val="28"/>
        </w:rPr>
        <w:t xml:space="preserve"> (1731 – 1798) / Fritz Kreisler Menuet in B minor</w:t>
      </w:r>
    </w:p>
    <w:p w14:paraId="0A54AA6C" w14:textId="2016B285" w:rsidR="00AB494D" w:rsidRPr="00AB494D" w:rsidRDefault="00AB494D" w:rsidP="00AB494D">
      <w:pPr>
        <w:pStyle w:val="a5"/>
        <w:numPr>
          <w:ilvl w:val="0"/>
          <w:numId w:val="14"/>
        </w:numPr>
        <w:tabs>
          <w:tab w:val="left" w:pos="110"/>
        </w:tabs>
        <w:spacing w:before="120" w:after="120" w:line="264" w:lineRule="auto"/>
        <w:ind w:left="0"/>
        <w:rPr>
          <w:rFonts w:ascii="Times New Roman" w:hAnsi="Times New Roman"/>
          <w:bCs/>
          <w:sz w:val="28"/>
          <w:szCs w:val="28"/>
        </w:rPr>
      </w:pPr>
      <w:r w:rsidRPr="00A74326">
        <w:rPr>
          <w:rFonts w:ascii="Times New Roman" w:hAnsi="Times New Roman"/>
          <w:b/>
          <w:sz w:val="28"/>
          <w:szCs w:val="28"/>
        </w:rPr>
        <w:t>Жан-Батист Люлли (1632 – 1687) Гавот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="00A74326" w:rsidRPr="00A74326">
        <w:rPr>
          <w:rFonts w:ascii="Times New Roman" w:hAnsi="Times New Roman"/>
          <w:bCs/>
          <w:sz w:val="28"/>
          <w:szCs w:val="28"/>
        </w:rPr>
        <w:t>(</w:t>
      </w:r>
      <w:r w:rsidR="00A74326">
        <w:rPr>
          <w:rFonts w:ascii="Times New Roman" w:hAnsi="Times New Roman"/>
          <w:bCs/>
          <w:sz w:val="28"/>
          <w:szCs w:val="28"/>
        </w:rPr>
        <w:t>Рихард Клейнмихель (1846 – 1901) – Марен Маре (1656 – 1728) Рондо ре минор</w:t>
      </w:r>
      <w:r w:rsidR="00A74326" w:rsidRPr="00A74326">
        <w:rPr>
          <w:rFonts w:ascii="Times New Roman" w:hAnsi="Times New Roman"/>
          <w:bCs/>
          <w:sz w:val="28"/>
          <w:szCs w:val="28"/>
        </w:rPr>
        <w:t>)</w:t>
      </w:r>
      <w:r w:rsidR="00A74326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</w:rPr>
        <w:t>/ Jean-Baptiste Lully</w:t>
      </w:r>
      <w:r w:rsidRPr="005A471E">
        <w:t xml:space="preserve"> </w:t>
      </w:r>
      <w:r w:rsidRPr="00AB494D">
        <w:rPr>
          <w:rFonts w:ascii="Times New Roman" w:hAnsi="Times New Roman"/>
          <w:bCs/>
          <w:sz w:val="28"/>
          <w:szCs w:val="28"/>
        </w:rPr>
        <w:t>Gavotte</w:t>
      </w:r>
      <w:r w:rsidR="00A74326">
        <w:rPr>
          <w:rFonts w:ascii="Times New Roman" w:hAnsi="Times New Roman"/>
          <w:bCs/>
          <w:sz w:val="28"/>
          <w:szCs w:val="28"/>
        </w:rPr>
        <w:t xml:space="preserve"> (</w:t>
      </w:r>
      <w:r w:rsidR="00A74326" w:rsidRPr="00A74326">
        <w:rPr>
          <w:rFonts w:ascii="Times New Roman" w:hAnsi="Times New Roman"/>
          <w:bCs/>
          <w:sz w:val="28"/>
          <w:szCs w:val="28"/>
        </w:rPr>
        <w:t>Richard Kleinmichel</w:t>
      </w:r>
      <w:r w:rsidR="00A74326">
        <w:rPr>
          <w:rFonts w:ascii="Times New Roman" w:hAnsi="Times New Roman"/>
          <w:bCs/>
          <w:sz w:val="28"/>
          <w:szCs w:val="28"/>
        </w:rPr>
        <w:t xml:space="preserve"> – </w:t>
      </w:r>
      <w:r w:rsidR="00A74326">
        <w:rPr>
          <w:rFonts w:ascii="Times New Roman" w:hAnsi="Times New Roman"/>
          <w:bCs/>
          <w:sz w:val="28"/>
          <w:szCs w:val="28"/>
          <w:lang w:val="en-US"/>
        </w:rPr>
        <w:t>Marin</w:t>
      </w:r>
      <w:r w:rsidR="00A74326" w:rsidRPr="00A74326">
        <w:rPr>
          <w:rFonts w:ascii="Times New Roman" w:hAnsi="Times New Roman"/>
          <w:bCs/>
          <w:sz w:val="28"/>
          <w:szCs w:val="28"/>
        </w:rPr>
        <w:t xml:space="preserve"> </w:t>
      </w:r>
      <w:r w:rsidR="00A74326">
        <w:rPr>
          <w:rFonts w:ascii="Times New Roman" w:hAnsi="Times New Roman"/>
          <w:bCs/>
          <w:sz w:val="28"/>
          <w:szCs w:val="28"/>
          <w:lang w:val="en-US"/>
        </w:rPr>
        <w:t>Marais</w:t>
      </w:r>
      <w:r w:rsidR="00A74326" w:rsidRPr="00A74326">
        <w:rPr>
          <w:rFonts w:ascii="Times New Roman" w:hAnsi="Times New Roman"/>
          <w:bCs/>
          <w:sz w:val="28"/>
          <w:szCs w:val="28"/>
        </w:rPr>
        <w:t xml:space="preserve"> </w:t>
      </w:r>
      <w:r w:rsidR="00A74326" w:rsidRPr="00A74326">
        <w:rPr>
          <w:rFonts w:ascii="Times New Roman" w:hAnsi="Times New Roman"/>
          <w:bCs/>
          <w:sz w:val="28"/>
          <w:szCs w:val="28"/>
        </w:rPr>
        <w:t>Rondeau in D minor</w:t>
      </w:r>
      <w:r w:rsidR="00A74326">
        <w:rPr>
          <w:rFonts w:ascii="Times New Roman" w:hAnsi="Times New Roman"/>
          <w:bCs/>
          <w:sz w:val="28"/>
          <w:szCs w:val="28"/>
        </w:rPr>
        <w:t>)</w:t>
      </w:r>
    </w:p>
    <w:p w14:paraId="4564329B" w14:textId="77777777" w:rsidR="00AB494D" w:rsidRDefault="00AB494D" w:rsidP="00AB494D">
      <w:pPr>
        <w:pStyle w:val="a5"/>
        <w:numPr>
          <w:ilvl w:val="0"/>
          <w:numId w:val="14"/>
        </w:numPr>
        <w:tabs>
          <w:tab w:val="left" w:pos="110"/>
        </w:tabs>
        <w:spacing w:before="120" w:after="120" w:line="264" w:lineRule="auto"/>
        <w:ind w:left="0"/>
        <w:rPr>
          <w:rFonts w:ascii="Times New Roman" w:hAnsi="Times New Roman"/>
          <w:bCs/>
          <w:sz w:val="28"/>
          <w:szCs w:val="28"/>
        </w:rPr>
      </w:pPr>
      <w:r w:rsidRPr="00A74326">
        <w:rPr>
          <w:rFonts w:ascii="Times New Roman" w:hAnsi="Times New Roman"/>
          <w:b/>
          <w:sz w:val="28"/>
          <w:szCs w:val="28"/>
        </w:rPr>
        <w:t>Николай Овсянико-Куликовский (1768 – 1846) Симфония №21</w:t>
      </w:r>
      <w:r w:rsidRPr="00AB494D">
        <w:rPr>
          <w:rFonts w:ascii="Times New Roman" w:hAnsi="Times New Roman"/>
          <w:bCs/>
          <w:sz w:val="28"/>
          <w:szCs w:val="28"/>
        </w:rPr>
        <w:t xml:space="preserve"> (Михаил Гольдштейн (1917 – 1989) / Mikhail Goldstein (Mykola Ovsianiko-Kulikovsky)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Symphony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No</w:t>
      </w:r>
      <w:r w:rsidRPr="00AB494D">
        <w:rPr>
          <w:rFonts w:ascii="Times New Roman" w:hAnsi="Times New Roman"/>
          <w:bCs/>
          <w:sz w:val="28"/>
          <w:szCs w:val="28"/>
        </w:rPr>
        <w:t>. 21)</w:t>
      </w:r>
    </w:p>
    <w:p w14:paraId="4D7D6373" w14:textId="2926825F" w:rsidR="00AB494D" w:rsidRPr="00AB494D" w:rsidRDefault="00AB494D" w:rsidP="00AB494D">
      <w:pPr>
        <w:pStyle w:val="a5"/>
        <w:numPr>
          <w:ilvl w:val="0"/>
          <w:numId w:val="14"/>
        </w:numPr>
        <w:tabs>
          <w:tab w:val="left" w:pos="110"/>
        </w:tabs>
        <w:spacing w:before="120" w:after="120" w:line="264" w:lineRule="auto"/>
        <w:ind w:left="0"/>
        <w:rPr>
          <w:rFonts w:ascii="Times New Roman" w:hAnsi="Times New Roman"/>
          <w:bCs/>
          <w:sz w:val="28"/>
          <w:szCs w:val="28"/>
        </w:rPr>
      </w:pPr>
      <w:r w:rsidRPr="00A74326">
        <w:rPr>
          <w:rFonts w:ascii="Times New Roman" w:hAnsi="Times New Roman"/>
          <w:b/>
          <w:sz w:val="28"/>
          <w:szCs w:val="28"/>
        </w:rPr>
        <w:t>Франческо Канова да Милано (1497 – 1543) Канцона и танец</w:t>
      </w:r>
      <w:r w:rsidRPr="00AB494D">
        <w:rPr>
          <w:rFonts w:ascii="Times New Roman" w:hAnsi="Times New Roman"/>
          <w:bCs/>
          <w:sz w:val="28"/>
          <w:szCs w:val="28"/>
        </w:rPr>
        <w:t xml:space="preserve"> (Владимир Вавилов (1925 – 1973) / Vladimir Vavilov (Francesco Canova da Milano)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Canzona</w:t>
      </w:r>
      <w:r w:rsidRPr="00AB494D">
        <w:rPr>
          <w:rFonts w:ascii="Times New Roman" w:hAnsi="Times New Roman"/>
          <w:bCs/>
          <w:sz w:val="28"/>
          <w:szCs w:val="28"/>
        </w:rPr>
        <w:t>)</w:t>
      </w:r>
    </w:p>
    <w:p w14:paraId="3D042697" w14:textId="77777777" w:rsidR="00AB494D" w:rsidRDefault="00AB494D" w:rsidP="00AB494D">
      <w:pPr>
        <w:pStyle w:val="a5"/>
        <w:numPr>
          <w:ilvl w:val="0"/>
          <w:numId w:val="14"/>
        </w:numPr>
        <w:tabs>
          <w:tab w:val="left" w:pos="110"/>
        </w:tabs>
        <w:spacing w:before="120" w:after="120" w:line="264" w:lineRule="auto"/>
        <w:ind w:left="0"/>
        <w:rPr>
          <w:rFonts w:ascii="Times New Roman" w:hAnsi="Times New Roman"/>
          <w:bCs/>
          <w:sz w:val="28"/>
          <w:szCs w:val="28"/>
        </w:rPr>
      </w:pPr>
      <w:r w:rsidRPr="00A74326">
        <w:rPr>
          <w:rFonts w:ascii="Times New Roman" w:hAnsi="Times New Roman"/>
          <w:b/>
          <w:sz w:val="28"/>
          <w:szCs w:val="28"/>
        </w:rPr>
        <w:t>Мария Терезия фон Парадиз (1759 – 1824) Сицилиана для скрипки и фортепиано ми бемоль мажор</w:t>
      </w:r>
      <w:r w:rsidRPr="00737B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</w:rPr>
        <w:t>(</w:t>
      </w:r>
      <w:r w:rsidR="00737B4D" w:rsidRPr="00737B4D">
        <w:rPr>
          <w:rFonts w:ascii="Times New Roman" w:hAnsi="Times New Roman"/>
          <w:bCs/>
          <w:sz w:val="28"/>
          <w:szCs w:val="28"/>
        </w:rPr>
        <w:t>Сэмюэль</w:t>
      </w:r>
      <w:r w:rsidR="00737B4D"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="00737B4D" w:rsidRPr="00737B4D">
        <w:rPr>
          <w:rFonts w:ascii="Times New Roman" w:hAnsi="Times New Roman"/>
          <w:bCs/>
          <w:sz w:val="28"/>
          <w:szCs w:val="28"/>
        </w:rPr>
        <w:t>Душкин</w:t>
      </w:r>
      <w:r w:rsidR="00737B4D" w:rsidRPr="00AB494D">
        <w:rPr>
          <w:rFonts w:ascii="Times New Roman" w:hAnsi="Times New Roman"/>
          <w:bCs/>
          <w:sz w:val="28"/>
          <w:szCs w:val="28"/>
        </w:rPr>
        <w:t xml:space="preserve"> (1891 – 1976) / </w:t>
      </w:r>
      <w:r w:rsidR="00737B4D" w:rsidRPr="00AB494D">
        <w:rPr>
          <w:rFonts w:ascii="Times New Roman" w:hAnsi="Times New Roman"/>
          <w:bCs/>
          <w:sz w:val="28"/>
          <w:szCs w:val="28"/>
          <w:lang w:val="en-US"/>
        </w:rPr>
        <w:t>Samuel</w:t>
      </w:r>
      <w:r w:rsidR="00737B4D"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="00737B4D" w:rsidRPr="00AB494D">
        <w:rPr>
          <w:rFonts w:ascii="Times New Roman" w:hAnsi="Times New Roman"/>
          <w:bCs/>
          <w:sz w:val="28"/>
          <w:szCs w:val="28"/>
          <w:lang w:val="en-US"/>
        </w:rPr>
        <w:t>Dushkin</w:t>
      </w:r>
      <w:r w:rsidR="00737B4D" w:rsidRPr="00AB494D">
        <w:rPr>
          <w:rFonts w:ascii="Times New Roman" w:hAnsi="Times New Roman"/>
          <w:bCs/>
          <w:sz w:val="28"/>
          <w:szCs w:val="28"/>
        </w:rPr>
        <w:t xml:space="preserve"> (</w:t>
      </w:r>
      <w:r w:rsidR="00737B4D" w:rsidRPr="00AB494D">
        <w:rPr>
          <w:rFonts w:ascii="Times New Roman" w:hAnsi="Times New Roman"/>
          <w:bCs/>
          <w:sz w:val="28"/>
          <w:szCs w:val="28"/>
          <w:lang w:val="en-US"/>
        </w:rPr>
        <w:t>Maria</w:t>
      </w:r>
      <w:r w:rsidR="00737B4D"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="00737B4D" w:rsidRPr="00AB494D">
        <w:rPr>
          <w:rFonts w:ascii="Times New Roman" w:hAnsi="Times New Roman"/>
          <w:bCs/>
          <w:sz w:val="28"/>
          <w:szCs w:val="28"/>
          <w:lang w:val="en-US"/>
        </w:rPr>
        <w:t>Theresia</w:t>
      </w:r>
      <w:r w:rsidR="00737B4D"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="00737B4D" w:rsidRPr="00AB494D">
        <w:rPr>
          <w:rFonts w:ascii="Times New Roman" w:hAnsi="Times New Roman"/>
          <w:bCs/>
          <w:sz w:val="28"/>
          <w:szCs w:val="28"/>
          <w:lang w:val="en-US"/>
        </w:rPr>
        <w:t>von</w:t>
      </w:r>
      <w:r w:rsidR="00737B4D"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="00737B4D" w:rsidRPr="00AB494D">
        <w:rPr>
          <w:rFonts w:ascii="Times New Roman" w:hAnsi="Times New Roman"/>
          <w:bCs/>
          <w:sz w:val="28"/>
          <w:szCs w:val="28"/>
          <w:lang w:val="en-US"/>
        </w:rPr>
        <w:t>Paradis</w:t>
      </w:r>
      <w:r w:rsidR="00737B4D" w:rsidRPr="00AB494D">
        <w:rPr>
          <w:rFonts w:ascii="Times New Roman" w:hAnsi="Times New Roman"/>
          <w:bCs/>
          <w:sz w:val="28"/>
          <w:szCs w:val="28"/>
        </w:rPr>
        <w:t xml:space="preserve"> (1759 – 1824) </w:t>
      </w:r>
      <w:r w:rsidR="00737B4D">
        <w:rPr>
          <w:rFonts w:ascii="Times New Roman" w:hAnsi="Times New Roman"/>
          <w:bCs/>
          <w:sz w:val="28"/>
          <w:szCs w:val="28"/>
          <w:lang w:val="en-US"/>
        </w:rPr>
        <w:t>Siciliana</w:t>
      </w:r>
      <w:r w:rsidRPr="00AB494D">
        <w:rPr>
          <w:rFonts w:ascii="Times New Roman" w:hAnsi="Times New Roman"/>
          <w:bCs/>
          <w:sz w:val="28"/>
          <w:szCs w:val="28"/>
        </w:rPr>
        <w:t>)</w:t>
      </w:r>
    </w:p>
    <w:p w14:paraId="31864452" w14:textId="59D4350D" w:rsidR="00AB494D" w:rsidRPr="00AB494D" w:rsidRDefault="00AB494D" w:rsidP="00AB494D">
      <w:pPr>
        <w:pStyle w:val="a5"/>
        <w:numPr>
          <w:ilvl w:val="0"/>
          <w:numId w:val="14"/>
        </w:numPr>
        <w:tabs>
          <w:tab w:val="left" w:pos="110"/>
        </w:tabs>
        <w:spacing w:before="120" w:after="120" w:line="264" w:lineRule="auto"/>
        <w:ind w:left="0"/>
        <w:rPr>
          <w:rFonts w:ascii="Times New Roman" w:hAnsi="Times New Roman"/>
          <w:bCs/>
          <w:sz w:val="28"/>
          <w:szCs w:val="28"/>
        </w:rPr>
      </w:pPr>
      <w:r w:rsidRPr="00A74326">
        <w:rPr>
          <w:rFonts w:ascii="Times New Roman" w:hAnsi="Times New Roman"/>
          <w:b/>
          <w:sz w:val="28"/>
          <w:szCs w:val="28"/>
        </w:rPr>
        <w:t>Джироламо Фрескобальди (1583 – 1643) Токката</w:t>
      </w:r>
      <w:r w:rsidRPr="00AB494D">
        <w:rPr>
          <w:rFonts w:ascii="Times New Roman" w:hAnsi="Times New Roman"/>
          <w:bCs/>
          <w:sz w:val="28"/>
          <w:szCs w:val="28"/>
        </w:rPr>
        <w:t xml:space="preserve"> (Гаспар Касадо-и-Мореу (1897 – 1966) /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Gaspar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Cassad</w:t>
      </w:r>
      <w:r w:rsidRPr="00AB494D">
        <w:rPr>
          <w:rFonts w:ascii="Times New Roman" w:hAnsi="Times New Roman"/>
          <w:bCs/>
          <w:sz w:val="28"/>
          <w:szCs w:val="28"/>
        </w:rPr>
        <w:t xml:space="preserve">ó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Moreu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Toccata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in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the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Style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  <w:lang w:val="en-US"/>
        </w:rPr>
        <w:t>Frescobaldi</w:t>
      </w:r>
      <w:r w:rsidRPr="00AB494D">
        <w:rPr>
          <w:rFonts w:ascii="Times New Roman" w:hAnsi="Times New Roman"/>
          <w:bCs/>
          <w:sz w:val="28"/>
          <w:szCs w:val="28"/>
        </w:rPr>
        <w:t>)</w:t>
      </w:r>
    </w:p>
    <w:p w14:paraId="2FA18EAF" w14:textId="73075D9F" w:rsidR="00137EFB" w:rsidRPr="00AB494D" w:rsidRDefault="00AB494D" w:rsidP="00F30673">
      <w:pPr>
        <w:pStyle w:val="a5"/>
        <w:numPr>
          <w:ilvl w:val="0"/>
          <w:numId w:val="14"/>
        </w:numPr>
        <w:tabs>
          <w:tab w:val="left" w:pos="110"/>
        </w:tabs>
        <w:spacing w:before="120" w:after="120" w:line="264" w:lineRule="auto"/>
        <w:ind w:left="0"/>
        <w:rPr>
          <w:rFonts w:ascii="Times New Roman" w:hAnsi="Times New Roman"/>
          <w:bCs/>
          <w:sz w:val="28"/>
          <w:szCs w:val="28"/>
        </w:rPr>
      </w:pPr>
      <w:r w:rsidRPr="00A74326">
        <w:rPr>
          <w:rFonts w:ascii="Times New Roman" w:hAnsi="Times New Roman"/>
          <w:b/>
          <w:sz w:val="28"/>
          <w:szCs w:val="28"/>
        </w:rPr>
        <w:lastRenderedPageBreak/>
        <w:t>Иван Хандошкин (1747 – 1804) Чувствительная ария для альта-соло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</w:rPr>
        <w:t>(</w:t>
      </w:r>
      <w:r w:rsidR="00137EFB" w:rsidRPr="00137EFB">
        <w:rPr>
          <w:rFonts w:ascii="Times New Roman" w:hAnsi="Times New Roman"/>
          <w:bCs/>
          <w:sz w:val="28"/>
          <w:szCs w:val="28"/>
        </w:rPr>
        <w:t>Михаил</w:t>
      </w:r>
      <w:r w:rsidR="00137EFB"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="00137EFB" w:rsidRPr="00137EFB">
        <w:rPr>
          <w:rFonts w:ascii="Times New Roman" w:hAnsi="Times New Roman"/>
          <w:bCs/>
          <w:sz w:val="28"/>
          <w:szCs w:val="28"/>
        </w:rPr>
        <w:t>Гольдштейн</w:t>
      </w:r>
      <w:r w:rsidR="00137EFB" w:rsidRPr="00AB494D">
        <w:rPr>
          <w:rFonts w:ascii="Times New Roman" w:hAnsi="Times New Roman"/>
          <w:bCs/>
          <w:sz w:val="28"/>
          <w:szCs w:val="28"/>
        </w:rPr>
        <w:t xml:space="preserve"> (1917</w:t>
      </w:r>
      <w:r w:rsidR="00502DDC"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="00137EFB" w:rsidRPr="00AB494D">
        <w:rPr>
          <w:rFonts w:ascii="Times New Roman" w:hAnsi="Times New Roman"/>
          <w:bCs/>
          <w:sz w:val="28"/>
          <w:szCs w:val="28"/>
        </w:rPr>
        <w:t>–</w:t>
      </w:r>
      <w:r w:rsidR="00502DDC"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="00137EFB" w:rsidRPr="00AB494D">
        <w:rPr>
          <w:rFonts w:ascii="Times New Roman" w:hAnsi="Times New Roman"/>
          <w:bCs/>
          <w:sz w:val="28"/>
          <w:szCs w:val="28"/>
        </w:rPr>
        <w:t xml:space="preserve">1989) / </w:t>
      </w:r>
      <w:r w:rsidR="00137EFB" w:rsidRPr="00AB494D">
        <w:rPr>
          <w:rFonts w:ascii="Times New Roman" w:hAnsi="Times New Roman"/>
          <w:bCs/>
          <w:sz w:val="28"/>
          <w:szCs w:val="28"/>
          <w:lang w:val="en-US"/>
        </w:rPr>
        <w:t>Mikhail</w:t>
      </w:r>
      <w:r w:rsidR="00137EFB"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="00137EFB" w:rsidRPr="00AB494D">
        <w:rPr>
          <w:rFonts w:ascii="Times New Roman" w:hAnsi="Times New Roman"/>
          <w:bCs/>
          <w:sz w:val="28"/>
          <w:szCs w:val="28"/>
          <w:lang w:val="en-US"/>
        </w:rPr>
        <w:t>Goldstein</w:t>
      </w:r>
      <w:r w:rsidR="00137EFB" w:rsidRPr="00AB494D">
        <w:rPr>
          <w:rFonts w:ascii="Times New Roman" w:hAnsi="Times New Roman"/>
          <w:bCs/>
          <w:sz w:val="28"/>
          <w:szCs w:val="28"/>
        </w:rPr>
        <w:t xml:space="preserve"> (</w:t>
      </w:r>
      <w:r w:rsidR="00137EFB" w:rsidRPr="00AB494D">
        <w:rPr>
          <w:rFonts w:ascii="Times New Roman" w:hAnsi="Times New Roman"/>
          <w:bCs/>
          <w:sz w:val="28"/>
          <w:szCs w:val="28"/>
          <w:lang w:val="en-US"/>
        </w:rPr>
        <w:t>Ivan</w:t>
      </w:r>
      <w:r w:rsidR="00137EFB"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="00137EFB" w:rsidRPr="00AB494D">
        <w:rPr>
          <w:rFonts w:ascii="Times New Roman" w:hAnsi="Times New Roman"/>
          <w:bCs/>
          <w:sz w:val="28"/>
          <w:szCs w:val="28"/>
          <w:lang w:val="en-US"/>
        </w:rPr>
        <w:t>Khandoshkin</w:t>
      </w:r>
      <w:r w:rsidR="00137EFB" w:rsidRPr="00AB494D">
        <w:rPr>
          <w:rFonts w:ascii="Times New Roman" w:hAnsi="Times New Roman"/>
          <w:bCs/>
          <w:sz w:val="28"/>
          <w:szCs w:val="28"/>
        </w:rPr>
        <w:t xml:space="preserve">) </w:t>
      </w:r>
      <w:r w:rsidR="00503976">
        <w:rPr>
          <w:rFonts w:ascii="Times New Roman" w:hAnsi="Times New Roman"/>
          <w:bCs/>
          <w:sz w:val="28"/>
          <w:szCs w:val="28"/>
          <w:lang w:val="en-US"/>
        </w:rPr>
        <w:t>Aria</w:t>
      </w:r>
      <w:r w:rsidR="00503976" w:rsidRPr="00AB494D">
        <w:rPr>
          <w:rFonts w:ascii="Times New Roman" w:hAnsi="Times New Roman"/>
          <w:bCs/>
          <w:sz w:val="28"/>
          <w:szCs w:val="28"/>
        </w:rPr>
        <w:t xml:space="preserve"> </w:t>
      </w:r>
      <w:r w:rsidR="00503976">
        <w:rPr>
          <w:rFonts w:ascii="Times New Roman" w:hAnsi="Times New Roman"/>
          <w:bCs/>
          <w:sz w:val="28"/>
          <w:szCs w:val="28"/>
          <w:lang w:val="en-US"/>
        </w:rPr>
        <w:t>sensible</w:t>
      </w:r>
      <w:r w:rsidRPr="00AB494D">
        <w:rPr>
          <w:rFonts w:ascii="Times New Roman" w:hAnsi="Times New Roman"/>
          <w:bCs/>
          <w:sz w:val="28"/>
          <w:szCs w:val="28"/>
        </w:rPr>
        <w:t>)</w:t>
      </w:r>
    </w:p>
    <w:p w14:paraId="3BC057D8" w14:textId="2AB20943" w:rsidR="007E704D" w:rsidRPr="007E704D" w:rsidRDefault="00AB494D" w:rsidP="007E704D">
      <w:pPr>
        <w:pStyle w:val="a5"/>
        <w:numPr>
          <w:ilvl w:val="0"/>
          <w:numId w:val="14"/>
        </w:numPr>
        <w:tabs>
          <w:tab w:val="left" w:pos="110"/>
        </w:tabs>
        <w:spacing w:before="120" w:after="120" w:line="264" w:lineRule="auto"/>
        <w:ind w:left="0"/>
        <w:rPr>
          <w:rFonts w:ascii="Times New Roman" w:hAnsi="Times New Roman"/>
          <w:bCs/>
          <w:sz w:val="28"/>
          <w:szCs w:val="28"/>
        </w:rPr>
      </w:pPr>
      <w:r w:rsidRPr="00A74326">
        <w:rPr>
          <w:rFonts w:ascii="Times New Roman" w:hAnsi="Times New Roman"/>
          <w:b/>
          <w:sz w:val="28"/>
          <w:szCs w:val="28"/>
        </w:rPr>
        <w:t>Иван Хандошкин (1747 – 1804) Концерт для альта с оркестром до мажор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</w:rPr>
        <w:t>(</w:t>
      </w:r>
      <w:r w:rsidR="007E704D" w:rsidRPr="00137EFB">
        <w:rPr>
          <w:rFonts w:ascii="Times New Roman" w:hAnsi="Times New Roman"/>
          <w:bCs/>
          <w:sz w:val="28"/>
          <w:szCs w:val="28"/>
        </w:rPr>
        <w:t>Михаил Гольдштейн (1917</w:t>
      </w:r>
      <w:r w:rsidR="007E704D">
        <w:rPr>
          <w:rFonts w:ascii="Times New Roman" w:hAnsi="Times New Roman"/>
          <w:bCs/>
          <w:sz w:val="28"/>
          <w:szCs w:val="28"/>
        </w:rPr>
        <w:t xml:space="preserve"> </w:t>
      </w:r>
      <w:r w:rsidR="007E704D" w:rsidRPr="00137EFB">
        <w:rPr>
          <w:rFonts w:ascii="Times New Roman" w:hAnsi="Times New Roman"/>
          <w:bCs/>
          <w:sz w:val="28"/>
          <w:szCs w:val="28"/>
        </w:rPr>
        <w:t>–</w:t>
      </w:r>
      <w:r w:rsidR="007E704D">
        <w:rPr>
          <w:rFonts w:ascii="Times New Roman" w:hAnsi="Times New Roman"/>
          <w:bCs/>
          <w:sz w:val="28"/>
          <w:szCs w:val="28"/>
        </w:rPr>
        <w:t xml:space="preserve"> </w:t>
      </w:r>
      <w:r w:rsidR="007E704D" w:rsidRPr="00137EFB">
        <w:rPr>
          <w:rFonts w:ascii="Times New Roman" w:hAnsi="Times New Roman"/>
          <w:bCs/>
          <w:sz w:val="28"/>
          <w:szCs w:val="28"/>
        </w:rPr>
        <w:t>1989)</w:t>
      </w:r>
      <w:r w:rsidR="007E704D">
        <w:rPr>
          <w:rFonts w:ascii="Times New Roman" w:hAnsi="Times New Roman"/>
          <w:bCs/>
          <w:sz w:val="28"/>
          <w:szCs w:val="28"/>
        </w:rPr>
        <w:t xml:space="preserve"> / </w:t>
      </w:r>
      <w:r w:rsidR="007E704D" w:rsidRPr="00137EFB">
        <w:rPr>
          <w:rFonts w:ascii="Times New Roman" w:hAnsi="Times New Roman"/>
          <w:bCs/>
          <w:sz w:val="28"/>
          <w:szCs w:val="28"/>
        </w:rPr>
        <w:t>Mikhail Goldstein (Ivan Khandoshkin)</w:t>
      </w:r>
      <w:r w:rsidR="007E704D" w:rsidRPr="00502DDC">
        <w:rPr>
          <w:rFonts w:ascii="Times New Roman" w:hAnsi="Times New Roman"/>
          <w:bCs/>
          <w:sz w:val="28"/>
          <w:szCs w:val="28"/>
        </w:rPr>
        <w:t xml:space="preserve"> </w:t>
      </w:r>
      <w:r w:rsidR="007E704D">
        <w:rPr>
          <w:rFonts w:ascii="Times New Roman" w:hAnsi="Times New Roman"/>
          <w:bCs/>
          <w:sz w:val="28"/>
          <w:szCs w:val="28"/>
          <w:lang w:val="en-US"/>
        </w:rPr>
        <w:t>Viola</w:t>
      </w:r>
      <w:r w:rsidR="007E704D" w:rsidRPr="00502DDC">
        <w:rPr>
          <w:rFonts w:ascii="Times New Roman" w:hAnsi="Times New Roman"/>
          <w:bCs/>
          <w:sz w:val="28"/>
          <w:szCs w:val="28"/>
        </w:rPr>
        <w:t xml:space="preserve"> </w:t>
      </w:r>
      <w:r w:rsidR="007E704D">
        <w:rPr>
          <w:rFonts w:ascii="Times New Roman" w:hAnsi="Times New Roman"/>
          <w:bCs/>
          <w:sz w:val="28"/>
          <w:szCs w:val="28"/>
          <w:lang w:val="en-US"/>
        </w:rPr>
        <w:t>concerto</w:t>
      </w:r>
      <w:r w:rsidR="007E704D" w:rsidRPr="00502DDC">
        <w:rPr>
          <w:rFonts w:ascii="Times New Roman" w:hAnsi="Times New Roman"/>
          <w:bCs/>
          <w:sz w:val="28"/>
          <w:szCs w:val="28"/>
        </w:rPr>
        <w:t xml:space="preserve"> </w:t>
      </w:r>
      <w:r w:rsidR="007E704D">
        <w:rPr>
          <w:rFonts w:ascii="Times New Roman" w:hAnsi="Times New Roman"/>
          <w:bCs/>
          <w:sz w:val="28"/>
          <w:szCs w:val="28"/>
          <w:lang w:val="en-US"/>
        </w:rPr>
        <w:t>in</w:t>
      </w:r>
      <w:r w:rsidR="007E704D" w:rsidRPr="00502DDC">
        <w:rPr>
          <w:rFonts w:ascii="Times New Roman" w:hAnsi="Times New Roman"/>
          <w:bCs/>
          <w:sz w:val="28"/>
          <w:szCs w:val="28"/>
        </w:rPr>
        <w:t xml:space="preserve"> </w:t>
      </w:r>
      <w:r w:rsidR="007E704D">
        <w:rPr>
          <w:rFonts w:ascii="Times New Roman" w:hAnsi="Times New Roman"/>
          <w:bCs/>
          <w:sz w:val="28"/>
          <w:szCs w:val="28"/>
          <w:lang w:val="en-US"/>
        </w:rPr>
        <w:t>C</w:t>
      </w:r>
      <w:r w:rsidR="007E704D" w:rsidRPr="00502DDC">
        <w:rPr>
          <w:rFonts w:ascii="Times New Roman" w:hAnsi="Times New Roman"/>
          <w:bCs/>
          <w:sz w:val="28"/>
          <w:szCs w:val="28"/>
        </w:rPr>
        <w:t xml:space="preserve"> </w:t>
      </w:r>
      <w:r w:rsidR="007E704D">
        <w:rPr>
          <w:rFonts w:ascii="Times New Roman" w:hAnsi="Times New Roman"/>
          <w:bCs/>
          <w:sz w:val="28"/>
          <w:szCs w:val="28"/>
          <w:lang w:val="en-US"/>
        </w:rPr>
        <w:t>Major</w:t>
      </w:r>
      <w:r w:rsidRPr="00AB494D">
        <w:rPr>
          <w:rFonts w:ascii="Times New Roman" w:hAnsi="Times New Roman"/>
          <w:bCs/>
          <w:sz w:val="28"/>
          <w:szCs w:val="28"/>
        </w:rPr>
        <w:t>)</w:t>
      </w:r>
    </w:p>
    <w:p w14:paraId="3E001929" w14:textId="02C59CA3" w:rsidR="00737B4D" w:rsidRPr="00137EFB" w:rsidRDefault="00AB494D" w:rsidP="00137EFB">
      <w:pPr>
        <w:pStyle w:val="a5"/>
        <w:numPr>
          <w:ilvl w:val="0"/>
          <w:numId w:val="14"/>
        </w:numPr>
        <w:ind w:left="0"/>
        <w:rPr>
          <w:rFonts w:ascii="Times New Roman" w:hAnsi="Times New Roman"/>
          <w:bCs/>
          <w:sz w:val="28"/>
          <w:szCs w:val="28"/>
        </w:rPr>
      </w:pPr>
      <w:r w:rsidRPr="00A74326">
        <w:rPr>
          <w:rFonts w:ascii="Times New Roman" w:hAnsi="Times New Roman"/>
          <w:b/>
          <w:sz w:val="28"/>
          <w:szCs w:val="28"/>
        </w:rPr>
        <w:t>Доменико Чимароза (1749 – 1801) Концерт для гобоя до минор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94D">
        <w:rPr>
          <w:rFonts w:ascii="Times New Roman" w:hAnsi="Times New Roman"/>
          <w:bCs/>
          <w:sz w:val="28"/>
          <w:szCs w:val="28"/>
        </w:rPr>
        <w:t>(</w:t>
      </w:r>
      <w:r w:rsidR="00737B4D">
        <w:rPr>
          <w:rFonts w:ascii="Times New Roman" w:hAnsi="Times New Roman"/>
          <w:bCs/>
          <w:sz w:val="28"/>
          <w:szCs w:val="28"/>
        </w:rPr>
        <w:t xml:space="preserve">Артур Бенджамин (1893 – 1960) </w:t>
      </w:r>
      <w:r w:rsidR="00E0587A">
        <w:rPr>
          <w:rFonts w:ascii="Times New Roman" w:hAnsi="Times New Roman"/>
          <w:bCs/>
          <w:sz w:val="28"/>
          <w:szCs w:val="28"/>
        </w:rPr>
        <w:t xml:space="preserve">/ </w:t>
      </w:r>
      <w:r w:rsidR="00E0587A" w:rsidRPr="00E0587A">
        <w:rPr>
          <w:rFonts w:ascii="Times New Roman" w:hAnsi="Times New Roman"/>
          <w:bCs/>
          <w:sz w:val="28"/>
          <w:szCs w:val="28"/>
        </w:rPr>
        <w:t xml:space="preserve">Arthur Benjamin </w:t>
      </w:r>
      <w:r w:rsidR="00E0587A">
        <w:rPr>
          <w:rFonts w:ascii="Times New Roman" w:hAnsi="Times New Roman"/>
          <w:bCs/>
          <w:sz w:val="28"/>
          <w:szCs w:val="28"/>
        </w:rPr>
        <w:t>(</w:t>
      </w:r>
      <w:r w:rsidR="00E0587A" w:rsidRPr="00E0587A">
        <w:rPr>
          <w:rFonts w:ascii="Times New Roman" w:hAnsi="Times New Roman"/>
          <w:bCs/>
          <w:sz w:val="28"/>
          <w:szCs w:val="28"/>
        </w:rPr>
        <w:t>Domenico Cimarosa</w:t>
      </w:r>
      <w:r w:rsidR="00E0587A">
        <w:rPr>
          <w:rFonts w:ascii="Times New Roman" w:hAnsi="Times New Roman"/>
          <w:bCs/>
          <w:sz w:val="28"/>
          <w:szCs w:val="28"/>
        </w:rPr>
        <w:t xml:space="preserve">) </w:t>
      </w:r>
      <w:r w:rsidR="00E0587A">
        <w:rPr>
          <w:rFonts w:ascii="Times New Roman" w:hAnsi="Times New Roman"/>
          <w:bCs/>
          <w:sz w:val="28"/>
          <w:szCs w:val="28"/>
          <w:lang w:val="en-US"/>
        </w:rPr>
        <w:t>Oboe</w:t>
      </w:r>
      <w:r w:rsidR="00E0587A" w:rsidRPr="00E0587A">
        <w:rPr>
          <w:rFonts w:ascii="Times New Roman" w:hAnsi="Times New Roman"/>
          <w:bCs/>
          <w:sz w:val="28"/>
          <w:szCs w:val="28"/>
        </w:rPr>
        <w:t xml:space="preserve"> </w:t>
      </w:r>
      <w:r w:rsidR="00E0587A">
        <w:rPr>
          <w:rFonts w:ascii="Times New Roman" w:hAnsi="Times New Roman"/>
          <w:bCs/>
          <w:sz w:val="28"/>
          <w:szCs w:val="28"/>
          <w:lang w:val="en-US"/>
        </w:rPr>
        <w:t>concerto</w:t>
      </w:r>
      <w:r w:rsidR="00E0587A" w:rsidRPr="00E0587A">
        <w:rPr>
          <w:rFonts w:ascii="Times New Roman" w:hAnsi="Times New Roman"/>
          <w:bCs/>
          <w:sz w:val="28"/>
          <w:szCs w:val="28"/>
        </w:rPr>
        <w:t xml:space="preserve"> </w:t>
      </w:r>
      <w:r w:rsidR="00E0587A">
        <w:rPr>
          <w:rFonts w:ascii="Times New Roman" w:hAnsi="Times New Roman"/>
          <w:bCs/>
          <w:sz w:val="28"/>
          <w:szCs w:val="28"/>
          <w:lang w:val="en-US"/>
        </w:rPr>
        <w:t>in</w:t>
      </w:r>
      <w:r w:rsidR="00E0587A" w:rsidRPr="00E0587A">
        <w:rPr>
          <w:rFonts w:ascii="Times New Roman" w:hAnsi="Times New Roman"/>
          <w:bCs/>
          <w:sz w:val="28"/>
          <w:szCs w:val="28"/>
        </w:rPr>
        <w:t xml:space="preserve"> </w:t>
      </w:r>
      <w:r w:rsidR="00E0587A">
        <w:rPr>
          <w:rFonts w:ascii="Times New Roman" w:hAnsi="Times New Roman"/>
          <w:bCs/>
          <w:sz w:val="28"/>
          <w:szCs w:val="28"/>
          <w:lang w:val="en-US"/>
        </w:rPr>
        <w:t>C</w:t>
      </w:r>
      <w:r w:rsidR="00E0587A" w:rsidRPr="00E0587A">
        <w:rPr>
          <w:rFonts w:ascii="Times New Roman" w:hAnsi="Times New Roman"/>
          <w:bCs/>
          <w:sz w:val="28"/>
          <w:szCs w:val="28"/>
        </w:rPr>
        <w:t xml:space="preserve"> </w:t>
      </w:r>
      <w:r w:rsidR="00E0587A">
        <w:rPr>
          <w:rFonts w:ascii="Times New Roman" w:hAnsi="Times New Roman"/>
          <w:bCs/>
          <w:sz w:val="28"/>
          <w:szCs w:val="28"/>
          <w:lang w:val="en-US"/>
        </w:rPr>
        <w:t>minor</w:t>
      </w:r>
      <w:r w:rsidRPr="00AB494D">
        <w:rPr>
          <w:rFonts w:ascii="Times New Roman" w:hAnsi="Times New Roman"/>
          <w:bCs/>
          <w:sz w:val="28"/>
          <w:szCs w:val="28"/>
        </w:rPr>
        <w:t>)</w:t>
      </w:r>
    </w:p>
    <w:sectPr w:rsidR="00737B4D" w:rsidRPr="00137EFB" w:rsidSect="007A604D">
      <w:footerReference w:type="even" r:id="rId10"/>
      <w:footerReference w:type="default" r:id="rId11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71F0" w14:textId="77777777" w:rsidR="0033035C" w:rsidRDefault="0033035C">
      <w:r>
        <w:separator/>
      </w:r>
    </w:p>
  </w:endnote>
  <w:endnote w:type="continuationSeparator" w:id="0">
    <w:p w14:paraId="7187FB4E" w14:textId="77777777" w:rsidR="0033035C" w:rsidRDefault="0033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838A" w14:textId="77777777" w:rsidR="007B0CA4" w:rsidRDefault="007B0CA4" w:rsidP="00012C9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8FB1ADB" w14:textId="77777777" w:rsidR="007B0CA4" w:rsidRDefault="007B0C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F365" w14:textId="77777777" w:rsidR="007B0CA4" w:rsidRPr="002D7379" w:rsidRDefault="007B0CA4" w:rsidP="00012C90">
    <w:pPr>
      <w:pStyle w:val="ab"/>
      <w:framePr w:wrap="around" w:vAnchor="text" w:hAnchor="margin" w:xAlign="center" w:y="1"/>
      <w:rPr>
        <w:rStyle w:val="ad"/>
        <w:sz w:val="28"/>
        <w:szCs w:val="28"/>
      </w:rPr>
    </w:pPr>
    <w:r w:rsidRPr="002D7379">
      <w:rPr>
        <w:rStyle w:val="ad"/>
        <w:sz w:val="28"/>
        <w:szCs w:val="28"/>
      </w:rPr>
      <w:fldChar w:fldCharType="begin"/>
    </w:r>
    <w:r w:rsidRPr="002D7379">
      <w:rPr>
        <w:rStyle w:val="ad"/>
        <w:sz w:val="28"/>
        <w:szCs w:val="28"/>
      </w:rPr>
      <w:instrText xml:space="preserve">PAGE  </w:instrText>
    </w:r>
    <w:r w:rsidRPr="002D7379">
      <w:rPr>
        <w:rStyle w:val="ad"/>
        <w:sz w:val="28"/>
        <w:szCs w:val="28"/>
      </w:rPr>
      <w:fldChar w:fldCharType="separate"/>
    </w:r>
    <w:r w:rsidR="00241768">
      <w:rPr>
        <w:rStyle w:val="ad"/>
        <w:noProof/>
        <w:sz w:val="28"/>
        <w:szCs w:val="28"/>
      </w:rPr>
      <w:t>5</w:t>
    </w:r>
    <w:r w:rsidRPr="002D7379">
      <w:rPr>
        <w:rStyle w:val="ad"/>
        <w:sz w:val="28"/>
        <w:szCs w:val="28"/>
      </w:rPr>
      <w:fldChar w:fldCharType="end"/>
    </w:r>
  </w:p>
  <w:p w14:paraId="311D2350" w14:textId="77777777" w:rsidR="007B0CA4" w:rsidRDefault="007B0C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596B" w14:textId="77777777" w:rsidR="0033035C" w:rsidRDefault="0033035C">
      <w:r>
        <w:separator/>
      </w:r>
    </w:p>
  </w:footnote>
  <w:footnote w:type="continuationSeparator" w:id="0">
    <w:p w14:paraId="7364C600" w14:textId="77777777" w:rsidR="0033035C" w:rsidRDefault="0033035C">
      <w:r>
        <w:continuationSeparator/>
      </w:r>
    </w:p>
  </w:footnote>
  <w:footnote w:id="1">
    <w:p w14:paraId="276B1612" w14:textId="77777777" w:rsidR="00E37F77" w:rsidRDefault="00E37F77" w:rsidP="00E37F77">
      <w:pPr>
        <w:pStyle w:val="a8"/>
      </w:pPr>
      <w:r w:rsidRPr="00CB480F">
        <w:rPr>
          <w:rStyle w:val="aa"/>
          <w:rFonts w:ascii="Times New Roman" w:hAnsi="Times New Roman"/>
          <w:sz w:val="24"/>
          <w:szCs w:val="24"/>
        </w:rPr>
        <w:t>٭</w:t>
      </w:r>
      <w:r w:rsidRPr="00CB480F">
        <w:rPr>
          <w:rFonts w:ascii="Times New Roman" w:hAnsi="Times New Roman"/>
          <w:sz w:val="24"/>
          <w:szCs w:val="24"/>
        </w:rPr>
        <w:t xml:space="preserve"> </w:t>
      </w:r>
      <w:hyperlink r:id="rId1" w:history="1"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://</w:t>
        </w:r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.</w:t>
        </w:r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muzlyceum.spb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.</w:t>
        </w:r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</w:footnote>
  <w:footnote w:id="2">
    <w:p w14:paraId="523A680F" w14:textId="6040076B" w:rsidR="007B0CA4" w:rsidRPr="00CB480F" w:rsidRDefault="007B0CA4" w:rsidP="00502F7C">
      <w:pPr>
        <w:pStyle w:val="a8"/>
        <w:ind w:left="110" w:hanging="110"/>
        <w:jc w:val="both"/>
        <w:rPr>
          <w:rFonts w:ascii="Times New Roman" w:hAnsi="Times New Roman"/>
        </w:rPr>
      </w:pPr>
      <w:r w:rsidRPr="00CB480F">
        <w:rPr>
          <w:rStyle w:val="aa"/>
          <w:rFonts w:ascii="Times New Roman" w:hAnsi="Times New Roman"/>
          <w:sz w:val="24"/>
          <w:szCs w:val="24"/>
        </w:rPr>
        <w:t>٭</w:t>
      </w:r>
      <w:r w:rsidRPr="00CB480F">
        <w:rPr>
          <w:rFonts w:ascii="Times New Roman" w:hAnsi="Times New Roman"/>
          <w:sz w:val="24"/>
          <w:szCs w:val="24"/>
        </w:rPr>
        <w:t xml:space="preserve"> Инструментарий ансамбля ограничивается возможностями доставки инструментов в Лицей самими </w:t>
      </w:r>
      <w:r w:rsidR="005B5181">
        <w:rPr>
          <w:rFonts w:ascii="Times New Roman" w:hAnsi="Times New Roman"/>
          <w:sz w:val="24"/>
          <w:szCs w:val="24"/>
        </w:rPr>
        <w:t>У</w:t>
      </w:r>
      <w:r w:rsidRPr="00CB480F">
        <w:rPr>
          <w:rFonts w:ascii="Times New Roman" w:hAnsi="Times New Roman"/>
          <w:sz w:val="24"/>
          <w:szCs w:val="24"/>
        </w:rPr>
        <w:t xml:space="preserve">частниками. Лицей предоставляет для выступления </w:t>
      </w:r>
      <w:r w:rsidR="005B5181">
        <w:rPr>
          <w:rFonts w:ascii="Times New Roman" w:hAnsi="Times New Roman"/>
          <w:sz w:val="24"/>
          <w:szCs w:val="24"/>
        </w:rPr>
        <w:t xml:space="preserve">Участников </w:t>
      </w:r>
      <w:r w:rsidRPr="00CB480F">
        <w:rPr>
          <w:rFonts w:ascii="Times New Roman" w:hAnsi="Times New Roman"/>
          <w:sz w:val="24"/>
          <w:szCs w:val="24"/>
        </w:rPr>
        <w:t>концертный рояль.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0E1A4F"/>
    <w:multiLevelType w:val="hybridMultilevel"/>
    <w:tmpl w:val="A538BD0C"/>
    <w:lvl w:ilvl="0" w:tplc="F150425C">
      <w:start w:val="1"/>
      <w:numFmt w:val="decimal"/>
      <w:lvlText w:val="%1..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/>
        <w:color w:val="auto"/>
      </w:rPr>
    </w:lvl>
    <w:lvl w:ilvl="1" w:tplc="5B50A318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1520C8"/>
    <w:multiLevelType w:val="hybridMultilevel"/>
    <w:tmpl w:val="C0062234"/>
    <w:lvl w:ilvl="0" w:tplc="AFFE27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83A1142"/>
    <w:multiLevelType w:val="hybridMultilevel"/>
    <w:tmpl w:val="E918C67C"/>
    <w:lvl w:ilvl="0" w:tplc="AFFE27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D602EFE"/>
    <w:multiLevelType w:val="multilevel"/>
    <w:tmpl w:val="263C556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95"/>
        </w:tabs>
        <w:ind w:left="5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40"/>
        </w:tabs>
        <w:ind w:left="33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0"/>
        </w:tabs>
        <w:ind w:left="3920" w:hanging="2160"/>
      </w:pPr>
      <w:rPr>
        <w:rFonts w:cs="Times New Roman" w:hint="default"/>
      </w:rPr>
    </w:lvl>
  </w:abstractNum>
  <w:abstractNum w:abstractNumId="5" w15:restartNumberingAfterBreak="0">
    <w:nsid w:val="24686FED"/>
    <w:multiLevelType w:val="hybridMultilevel"/>
    <w:tmpl w:val="BCB8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02EC"/>
    <w:multiLevelType w:val="hybridMultilevel"/>
    <w:tmpl w:val="658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87419"/>
    <w:multiLevelType w:val="hybridMultilevel"/>
    <w:tmpl w:val="3BF21056"/>
    <w:lvl w:ilvl="0" w:tplc="6F5C82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561372F"/>
    <w:multiLevelType w:val="hybridMultilevel"/>
    <w:tmpl w:val="0B8A0018"/>
    <w:lvl w:ilvl="0" w:tplc="AFFE27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EE70100"/>
    <w:multiLevelType w:val="hybridMultilevel"/>
    <w:tmpl w:val="99FC027E"/>
    <w:lvl w:ilvl="0" w:tplc="8E7482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7A3143"/>
    <w:multiLevelType w:val="hybridMultilevel"/>
    <w:tmpl w:val="C68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9C23F1"/>
    <w:multiLevelType w:val="hybridMultilevel"/>
    <w:tmpl w:val="2262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C0574"/>
    <w:multiLevelType w:val="hybridMultilevel"/>
    <w:tmpl w:val="CBFAB5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B47423E"/>
    <w:multiLevelType w:val="hybridMultilevel"/>
    <w:tmpl w:val="D3E6A8A2"/>
    <w:lvl w:ilvl="0" w:tplc="8E7482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D3"/>
    <w:rsid w:val="000061E7"/>
    <w:rsid w:val="00012C90"/>
    <w:rsid w:val="000140AB"/>
    <w:rsid w:val="000435F7"/>
    <w:rsid w:val="00054F83"/>
    <w:rsid w:val="00063E47"/>
    <w:rsid w:val="000722AB"/>
    <w:rsid w:val="0008130C"/>
    <w:rsid w:val="000963E2"/>
    <w:rsid w:val="00097D09"/>
    <w:rsid w:val="000A17D7"/>
    <w:rsid w:val="000A4FED"/>
    <w:rsid w:val="000A6E85"/>
    <w:rsid w:val="000B2B58"/>
    <w:rsid w:val="000B47E0"/>
    <w:rsid w:val="000B5C34"/>
    <w:rsid w:val="000E7652"/>
    <w:rsid w:val="000F47B8"/>
    <w:rsid w:val="001026EE"/>
    <w:rsid w:val="001151B8"/>
    <w:rsid w:val="00115D58"/>
    <w:rsid w:val="00122977"/>
    <w:rsid w:val="001238D1"/>
    <w:rsid w:val="001249C7"/>
    <w:rsid w:val="00127770"/>
    <w:rsid w:val="00137EFB"/>
    <w:rsid w:val="00167621"/>
    <w:rsid w:val="001C39F9"/>
    <w:rsid w:val="001D2788"/>
    <w:rsid w:val="001E3BA9"/>
    <w:rsid w:val="002014CE"/>
    <w:rsid w:val="00211E75"/>
    <w:rsid w:val="00225D0A"/>
    <w:rsid w:val="0023152A"/>
    <w:rsid w:val="0023767E"/>
    <w:rsid w:val="00240EF3"/>
    <w:rsid w:val="00241768"/>
    <w:rsid w:val="00250760"/>
    <w:rsid w:val="00254E8F"/>
    <w:rsid w:val="00255760"/>
    <w:rsid w:val="0026277E"/>
    <w:rsid w:val="00282FFC"/>
    <w:rsid w:val="00296875"/>
    <w:rsid w:val="002A4031"/>
    <w:rsid w:val="002A7C31"/>
    <w:rsid w:val="002B3546"/>
    <w:rsid w:val="002C5098"/>
    <w:rsid w:val="002C652F"/>
    <w:rsid w:val="002D0C65"/>
    <w:rsid w:val="002D54E5"/>
    <w:rsid w:val="002D636E"/>
    <w:rsid w:val="002D7379"/>
    <w:rsid w:val="002E3934"/>
    <w:rsid w:val="002E5E63"/>
    <w:rsid w:val="0031280F"/>
    <w:rsid w:val="00323D1B"/>
    <w:rsid w:val="0033035C"/>
    <w:rsid w:val="003341CE"/>
    <w:rsid w:val="00350EF9"/>
    <w:rsid w:val="00354142"/>
    <w:rsid w:val="003572B5"/>
    <w:rsid w:val="00361AD2"/>
    <w:rsid w:val="00373743"/>
    <w:rsid w:val="00380D12"/>
    <w:rsid w:val="003A4182"/>
    <w:rsid w:val="003B543A"/>
    <w:rsid w:val="003B6C9C"/>
    <w:rsid w:val="003C44E8"/>
    <w:rsid w:val="0040465C"/>
    <w:rsid w:val="00405153"/>
    <w:rsid w:val="00407529"/>
    <w:rsid w:val="004220D9"/>
    <w:rsid w:val="00423F4B"/>
    <w:rsid w:val="00430307"/>
    <w:rsid w:val="004466D6"/>
    <w:rsid w:val="00452E90"/>
    <w:rsid w:val="004570BB"/>
    <w:rsid w:val="00463840"/>
    <w:rsid w:val="00487CB2"/>
    <w:rsid w:val="00491418"/>
    <w:rsid w:val="004B0841"/>
    <w:rsid w:val="004C098E"/>
    <w:rsid w:val="004C6806"/>
    <w:rsid w:val="004D2F8F"/>
    <w:rsid w:val="004D5CD3"/>
    <w:rsid w:val="004E5C39"/>
    <w:rsid w:val="00502DDC"/>
    <w:rsid w:val="00502F7C"/>
    <w:rsid w:val="00503976"/>
    <w:rsid w:val="0051129B"/>
    <w:rsid w:val="00520520"/>
    <w:rsid w:val="00530BBE"/>
    <w:rsid w:val="00536C3C"/>
    <w:rsid w:val="00542889"/>
    <w:rsid w:val="00544ED0"/>
    <w:rsid w:val="00546AF6"/>
    <w:rsid w:val="00557F5A"/>
    <w:rsid w:val="005605F2"/>
    <w:rsid w:val="00560EFB"/>
    <w:rsid w:val="00563599"/>
    <w:rsid w:val="005746F8"/>
    <w:rsid w:val="00590F2C"/>
    <w:rsid w:val="005A471E"/>
    <w:rsid w:val="005B2DA2"/>
    <w:rsid w:val="005B5181"/>
    <w:rsid w:val="005B55A0"/>
    <w:rsid w:val="005C2AD8"/>
    <w:rsid w:val="005C7D46"/>
    <w:rsid w:val="005F1EE6"/>
    <w:rsid w:val="0062421E"/>
    <w:rsid w:val="00624538"/>
    <w:rsid w:val="00626D15"/>
    <w:rsid w:val="00637560"/>
    <w:rsid w:val="00653209"/>
    <w:rsid w:val="00663816"/>
    <w:rsid w:val="00664F37"/>
    <w:rsid w:val="00667F52"/>
    <w:rsid w:val="006765BC"/>
    <w:rsid w:val="00681B3E"/>
    <w:rsid w:val="00682708"/>
    <w:rsid w:val="006879F9"/>
    <w:rsid w:val="006A0B18"/>
    <w:rsid w:val="006A4F9A"/>
    <w:rsid w:val="006C0CD6"/>
    <w:rsid w:val="006E2B37"/>
    <w:rsid w:val="006F36EE"/>
    <w:rsid w:val="00737B4D"/>
    <w:rsid w:val="0076205F"/>
    <w:rsid w:val="0076733A"/>
    <w:rsid w:val="00776F9D"/>
    <w:rsid w:val="00780013"/>
    <w:rsid w:val="00780CB5"/>
    <w:rsid w:val="00790D77"/>
    <w:rsid w:val="00791855"/>
    <w:rsid w:val="007A253C"/>
    <w:rsid w:val="007A604D"/>
    <w:rsid w:val="007B071B"/>
    <w:rsid w:val="007B0CA4"/>
    <w:rsid w:val="007B6D1E"/>
    <w:rsid w:val="007C35D0"/>
    <w:rsid w:val="007C4CA2"/>
    <w:rsid w:val="007D2B2D"/>
    <w:rsid w:val="007D7ADA"/>
    <w:rsid w:val="007E1B4D"/>
    <w:rsid w:val="007E371A"/>
    <w:rsid w:val="007E704D"/>
    <w:rsid w:val="007E7AF5"/>
    <w:rsid w:val="008077CC"/>
    <w:rsid w:val="0081558A"/>
    <w:rsid w:val="00821C9A"/>
    <w:rsid w:val="0082481D"/>
    <w:rsid w:val="00846721"/>
    <w:rsid w:val="008536EF"/>
    <w:rsid w:val="00853741"/>
    <w:rsid w:val="00854873"/>
    <w:rsid w:val="00865957"/>
    <w:rsid w:val="00882015"/>
    <w:rsid w:val="00882878"/>
    <w:rsid w:val="00891B74"/>
    <w:rsid w:val="008A38D1"/>
    <w:rsid w:val="008A505F"/>
    <w:rsid w:val="008B5B7C"/>
    <w:rsid w:val="008B7A00"/>
    <w:rsid w:val="008C1560"/>
    <w:rsid w:val="008C5F48"/>
    <w:rsid w:val="008E400C"/>
    <w:rsid w:val="00900DEB"/>
    <w:rsid w:val="009056E8"/>
    <w:rsid w:val="009066E3"/>
    <w:rsid w:val="00914D07"/>
    <w:rsid w:val="00915ADF"/>
    <w:rsid w:val="00947ABC"/>
    <w:rsid w:val="009526FE"/>
    <w:rsid w:val="00966FA5"/>
    <w:rsid w:val="00967DC2"/>
    <w:rsid w:val="009706D3"/>
    <w:rsid w:val="00984A17"/>
    <w:rsid w:val="009A3AB7"/>
    <w:rsid w:val="009C7877"/>
    <w:rsid w:val="009E03FE"/>
    <w:rsid w:val="009E4BE2"/>
    <w:rsid w:val="009F7A8A"/>
    <w:rsid w:val="00A06271"/>
    <w:rsid w:val="00A321CC"/>
    <w:rsid w:val="00A46E87"/>
    <w:rsid w:val="00A54120"/>
    <w:rsid w:val="00A74326"/>
    <w:rsid w:val="00A80280"/>
    <w:rsid w:val="00A87D50"/>
    <w:rsid w:val="00A91319"/>
    <w:rsid w:val="00A95053"/>
    <w:rsid w:val="00AB494D"/>
    <w:rsid w:val="00AB4D18"/>
    <w:rsid w:val="00AC2FCF"/>
    <w:rsid w:val="00AD38FC"/>
    <w:rsid w:val="00AD72B7"/>
    <w:rsid w:val="00B15618"/>
    <w:rsid w:val="00B17C19"/>
    <w:rsid w:val="00B277E9"/>
    <w:rsid w:val="00B42AD7"/>
    <w:rsid w:val="00B52488"/>
    <w:rsid w:val="00B53894"/>
    <w:rsid w:val="00B62AAC"/>
    <w:rsid w:val="00B64AEB"/>
    <w:rsid w:val="00B66BE0"/>
    <w:rsid w:val="00B967FD"/>
    <w:rsid w:val="00B96D6F"/>
    <w:rsid w:val="00BA3EEA"/>
    <w:rsid w:val="00BB6B4F"/>
    <w:rsid w:val="00BB6C0F"/>
    <w:rsid w:val="00BC57D7"/>
    <w:rsid w:val="00BD0460"/>
    <w:rsid w:val="00BD45BB"/>
    <w:rsid w:val="00BD4A65"/>
    <w:rsid w:val="00BE7E6F"/>
    <w:rsid w:val="00BF0435"/>
    <w:rsid w:val="00BF3D2E"/>
    <w:rsid w:val="00C00EC4"/>
    <w:rsid w:val="00C01B39"/>
    <w:rsid w:val="00C22544"/>
    <w:rsid w:val="00C25E1C"/>
    <w:rsid w:val="00C4360E"/>
    <w:rsid w:val="00C4539F"/>
    <w:rsid w:val="00C467F8"/>
    <w:rsid w:val="00C60EFA"/>
    <w:rsid w:val="00C63930"/>
    <w:rsid w:val="00C7011D"/>
    <w:rsid w:val="00C85794"/>
    <w:rsid w:val="00C87A9B"/>
    <w:rsid w:val="00C93ED6"/>
    <w:rsid w:val="00CB480F"/>
    <w:rsid w:val="00CB49F0"/>
    <w:rsid w:val="00CB6CF3"/>
    <w:rsid w:val="00CD2A88"/>
    <w:rsid w:val="00D213CA"/>
    <w:rsid w:val="00D22A37"/>
    <w:rsid w:val="00D26E4F"/>
    <w:rsid w:val="00D35415"/>
    <w:rsid w:val="00D52CCB"/>
    <w:rsid w:val="00D5613A"/>
    <w:rsid w:val="00D678A2"/>
    <w:rsid w:val="00D74AED"/>
    <w:rsid w:val="00D8618B"/>
    <w:rsid w:val="00D978BE"/>
    <w:rsid w:val="00DA2E26"/>
    <w:rsid w:val="00DC422D"/>
    <w:rsid w:val="00DD6317"/>
    <w:rsid w:val="00DE5C8F"/>
    <w:rsid w:val="00DF7CE9"/>
    <w:rsid w:val="00E007D8"/>
    <w:rsid w:val="00E00D68"/>
    <w:rsid w:val="00E017C6"/>
    <w:rsid w:val="00E04761"/>
    <w:rsid w:val="00E0587A"/>
    <w:rsid w:val="00E1463E"/>
    <w:rsid w:val="00E32DC7"/>
    <w:rsid w:val="00E37F77"/>
    <w:rsid w:val="00E529AB"/>
    <w:rsid w:val="00E579A3"/>
    <w:rsid w:val="00E65308"/>
    <w:rsid w:val="00E723E6"/>
    <w:rsid w:val="00E85521"/>
    <w:rsid w:val="00ED59C4"/>
    <w:rsid w:val="00EE027F"/>
    <w:rsid w:val="00EE7BFF"/>
    <w:rsid w:val="00EF7214"/>
    <w:rsid w:val="00F00894"/>
    <w:rsid w:val="00F01757"/>
    <w:rsid w:val="00F1123E"/>
    <w:rsid w:val="00F12711"/>
    <w:rsid w:val="00F30673"/>
    <w:rsid w:val="00F56F07"/>
    <w:rsid w:val="00F575C5"/>
    <w:rsid w:val="00F70CE7"/>
    <w:rsid w:val="00F757FD"/>
    <w:rsid w:val="00F80D31"/>
    <w:rsid w:val="00F953B9"/>
    <w:rsid w:val="00FA1AEF"/>
    <w:rsid w:val="00FA6924"/>
    <w:rsid w:val="00FC0CB4"/>
    <w:rsid w:val="00FF20E9"/>
    <w:rsid w:val="00FF2AFB"/>
    <w:rsid w:val="00FF532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0D93AA0"/>
  <w15:docId w15:val="{6E790F28-45EA-4777-8247-F331102C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721"/>
    <w:pPr>
      <w:spacing w:after="160" w:line="259" w:lineRule="auto"/>
    </w:pPr>
    <w:rPr>
      <w:lang w:eastAsia="en-US"/>
    </w:rPr>
  </w:style>
  <w:style w:type="paragraph" w:styleId="1">
    <w:name w:val="heading 1"/>
    <w:basedOn w:val="a0"/>
    <w:next w:val="a1"/>
    <w:link w:val="10"/>
    <w:uiPriority w:val="99"/>
    <w:qFormat/>
    <w:locked/>
    <w:rsid w:val="00637560"/>
    <w:pPr>
      <w:numPr>
        <w:numId w:val="12"/>
      </w:numPr>
      <w:jc w:val="left"/>
      <w:outlineLvl w:val="0"/>
    </w:pPr>
    <w:rPr>
      <w:color w:val="auto"/>
      <w:sz w:val="1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99"/>
    <w:qFormat/>
    <w:rsid w:val="009706D3"/>
    <w:pPr>
      <w:ind w:left="720"/>
      <w:contextualSpacing/>
    </w:pPr>
  </w:style>
  <w:style w:type="table" w:styleId="a6">
    <w:name w:val="Table Grid"/>
    <w:basedOn w:val="a3"/>
    <w:uiPriority w:val="99"/>
    <w:rsid w:val="005B55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2"/>
    <w:uiPriority w:val="99"/>
    <w:rsid w:val="00452E90"/>
    <w:rPr>
      <w:rFonts w:cs="Times New Roman"/>
      <w:color w:val="0563C1"/>
      <w:u w:val="single"/>
    </w:rPr>
  </w:style>
  <w:style w:type="paragraph" w:styleId="a8">
    <w:name w:val="footnote text"/>
    <w:basedOn w:val="a"/>
    <w:link w:val="a9"/>
    <w:uiPriority w:val="99"/>
    <w:semiHidden/>
    <w:rsid w:val="00590F2C"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locked/>
    <w:rsid w:val="00C01B39"/>
    <w:rPr>
      <w:rFonts w:cs="Times New Roman"/>
      <w:sz w:val="20"/>
      <w:szCs w:val="20"/>
      <w:lang w:eastAsia="en-US"/>
    </w:rPr>
  </w:style>
  <w:style w:type="character" w:styleId="aa">
    <w:name w:val="footnote reference"/>
    <w:basedOn w:val="a2"/>
    <w:uiPriority w:val="99"/>
    <w:semiHidden/>
    <w:rsid w:val="00590F2C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2D73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semiHidden/>
    <w:locked/>
    <w:rsid w:val="007E1B4D"/>
    <w:rPr>
      <w:rFonts w:cs="Times New Roman"/>
      <w:lang w:eastAsia="en-US"/>
    </w:rPr>
  </w:style>
  <w:style w:type="character" w:styleId="ad">
    <w:name w:val="page number"/>
    <w:basedOn w:val="a2"/>
    <w:uiPriority w:val="99"/>
    <w:rsid w:val="002D7379"/>
    <w:rPr>
      <w:rFonts w:cs="Times New Roman"/>
    </w:rPr>
  </w:style>
  <w:style w:type="paragraph" w:styleId="ae">
    <w:name w:val="header"/>
    <w:basedOn w:val="a"/>
    <w:link w:val="af"/>
    <w:uiPriority w:val="99"/>
    <w:rsid w:val="002D73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locked/>
    <w:rsid w:val="007E1B4D"/>
    <w:rPr>
      <w:rFonts w:cs="Times New Roman"/>
      <w:lang w:eastAsia="en-US"/>
    </w:rPr>
  </w:style>
  <w:style w:type="paragraph" w:styleId="2">
    <w:name w:val="List Continue 2"/>
    <w:basedOn w:val="a"/>
    <w:uiPriority w:val="99"/>
    <w:rsid w:val="00240EF3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locked/>
    <w:rsid w:val="000B5C34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val="x-none" w:eastAsia="ru-RU"/>
    </w:rPr>
  </w:style>
  <w:style w:type="character" w:customStyle="1" w:styleId="af1">
    <w:name w:val="Подзаголовок Знак"/>
    <w:basedOn w:val="a2"/>
    <w:link w:val="af0"/>
    <w:uiPriority w:val="99"/>
    <w:rsid w:val="000B5C34"/>
    <w:rPr>
      <w:rFonts w:ascii="Arial" w:eastAsia="Times New Roman" w:hAnsi="Arial"/>
      <w:sz w:val="24"/>
      <w:szCs w:val="20"/>
      <w:lang w:val="x-none"/>
    </w:rPr>
  </w:style>
  <w:style w:type="paragraph" w:styleId="af2">
    <w:name w:val="Balloon Text"/>
    <w:basedOn w:val="a"/>
    <w:link w:val="af3"/>
    <w:uiPriority w:val="99"/>
    <w:semiHidden/>
    <w:unhideWhenUsed/>
    <w:rsid w:val="000B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0B5C34"/>
    <w:rPr>
      <w:rFonts w:ascii="Tahoma" w:hAnsi="Tahoma" w:cs="Tahoma"/>
      <w:sz w:val="16"/>
      <w:szCs w:val="16"/>
      <w:lang w:eastAsia="en-US"/>
    </w:rPr>
  </w:style>
  <w:style w:type="character" w:styleId="af4">
    <w:name w:val="FollowedHyperlink"/>
    <w:basedOn w:val="a2"/>
    <w:uiPriority w:val="99"/>
    <w:semiHidden/>
    <w:unhideWhenUsed/>
    <w:rsid w:val="00557F5A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9"/>
    <w:rsid w:val="00637560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styleId="a0">
    <w:name w:val="Title"/>
    <w:basedOn w:val="a"/>
    <w:next w:val="a1"/>
    <w:link w:val="af5"/>
    <w:uiPriority w:val="99"/>
    <w:qFormat/>
    <w:locked/>
    <w:rsid w:val="00637560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5">
    <w:name w:val="Заголовок Знак"/>
    <w:basedOn w:val="a2"/>
    <w:link w:val="a0"/>
    <w:uiPriority w:val="99"/>
    <w:rsid w:val="00637560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customStyle="1" w:styleId="af6">
    <w:name w:val="Содержимое таблицы"/>
    <w:basedOn w:val="a"/>
    <w:uiPriority w:val="99"/>
    <w:rsid w:val="006375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7">
    <w:name w:val="Signature"/>
    <w:basedOn w:val="a"/>
    <w:link w:val="af8"/>
    <w:uiPriority w:val="99"/>
    <w:rsid w:val="00637560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character" w:customStyle="1" w:styleId="af8">
    <w:name w:val="Подпись Знак"/>
    <w:basedOn w:val="a2"/>
    <w:link w:val="af7"/>
    <w:uiPriority w:val="99"/>
    <w:rsid w:val="00637560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uiPriority w:val="99"/>
    <w:rsid w:val="00637560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1">
    <w:name w:val="Body Text"/>
    <w:basedOn w:val="a"/>
    <w:link w:val="af9"/>
    <w:uiPriority w:val="99"/>
    <w:semiHidden/>
    <w:unhideWhenUsed/>
    <w:rsid w:val="00637560"/>
    <w:pPr>
      <w:spacing w:after="120"/>
    </w:pPr>
  </w:style>
  <w:style w:type="character" w:customStyle="1" w:styleId="af9">
    <w:name w:val="Основной текст Знак"/>
    <w:basedOn w:val="a2"/>
    <w:link w:val="a1"/>
    <w:uiPriority w:val="99"/>
    <w:semiHidden/>
    <w:rsid w:val="006375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zaneptiz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rizaneptiza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zlyceum.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E3D5-9811-4FC7-A848-9C85C548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20</cp:revision>
  <dcterms:created xsi:type="dcterms:W3CDTF">2020-12-04T06:45:00Z</dcterms:created>
  <dcterms:modified xsi:type="dcterms:W3CDTF">2023-08-31T07:38:00Z</dcterms:modified>
</cp:coreProperties>
</file>